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D3" w:rsidRPr="00866FAC" w:rsidRDefault="00963DD3" w:rsidP="00963DD3">
      <w:pPr>
        <w:pStyle w:val="FormtovanvHTML"/>
        <w:rPr>
          <w:sz w:val="40"/>
          <w:szCs w:val="40"/>
        </w:rPr>
      </w:pPr>
      <w:r w:rsidRPr="00866FAC">
        <w:rPr>
          <w:sz w:val="40"/>
          <w:szCs w:val="40"/>
        </w:rPr>
        <w:t xml:space="preserve">dopis z Jordánska - </w:t>
      </w:r>
      <w:proofErr w:type="spellStart"/>
      <w:r w:rsidRPr="00866FAC">
        <w:rPr>
          <w:sz w:val="40"/>
          <w:szCs w:val="40"/>
        </w:rPr>
        <w:t>Madaba</w:t>
      </w:r>
      <w:proofErr w:type="spellEnd"/>
      <w:r w:rsidRPr="00866FAC">
        <w:rPr>
          <w:sz w:val="40"/>
          <w:szCs w:val="40"/>
        </w:rPr>
        <w:t xml:space="preserve"> </w:t>
      </w:r>
    </w:p>
    <w:p w:rsidR="00963DD3" w:rsidRDefault="00963DD3" w:rsidP="00963DD3">
      <w:pPr>
        <w:pStyle w:val="FormtovanvHTML"/>
      </w:pPr>
      <w:r>
        <w:br/>
        <w:t xml:space="preserve">Na silnici obchodní uličky jordánské </w:t>
      </w:r>
      <w:proofErr w:type="spellStart"/>
      <w:r>
        <w:t>Madaby</w:t>
      </w:r>
      <w:proofErr w:type="spellEnd"/>
      <w:r>
        <w:t xml:space="preserve"> se škádlí dva asi desetiletí chlapci a kolemstojící obchodníci je rozverně povzbuzují, zatímco si sami užívají odpoledního sluníčka. Sklonek listopadu v zemi symbolizuje závěr turistické sezony, ale ani za příjemně hřejivého slunce v městečku moc turistů k vidění není. „Rok a půl tu nebyla ani noha. Teď si vážíme každého zákazníka,“ popisuje beduín Michael zvaný </w:t>
      </w:r>
      <w:proofErr w:type="spellStart"/>
      <w:r>
        <w:t>Mike</w:t>
      </w:r>
      <w:proofErr w:type="spellEnd"/>
      <w:r>
        <w:t xml:space="preserve">. Jeho obchůdek je plný kýčovitých suvenýrů, zašlých pohledů i tradičních červeno-bílých beduínských šátků, samozřejmě se syntetickou verzí pro turisty a příměsí hedvábí pro místní. „V Petře na pravé beduíny nenarazíte. Všichni jsou to přistěhovalci z okolních zemí, ty pravé najdete jen tady v </w:t>
      </w:r>
      <w:proofErr w:type="spellStart"/>
      <w:r>
        <w:t>Madabě</w:t>
      </w:r>
      <w:proofErr w:type="spellEnd"/>
      <w:r>
        <w:t xml:space="preserve"> nebo v rezervaci Dana,“ vysvětluje zaníceně, zatímco na hlavu mého kamaráda ukázkově váže tradiční šátek, který přepásá černým kruhem, protože jde o znak muže. „Pravý beduín musí mít také stejné tetování,“ ukazuje mi křížek na zápěstí a dodává, že tak se mezi sebou poznají. </w:t>
      </w:r>
      <w:r>
        <w:br/>
        <w:t xml:space="preserve">Nomádský kmen zmiňovaný už v Bibli se po arabských zemích rozptýlil právě ze Svaté země před mnoha staletími. A část se usadila i na území dnešní </w:t>
      </w:r>
      <w:proofErr w:type="spellStart"/>
      <w:r>
        <w:t>Madaby</w:t>
      </w:r>
      <w:proofErr w:type="spellEnd"/>
      <w:r>
        <w:t xml:space="preserve">, městečka poblíž hlavního města Ammánu, které proslulo zejména svými nalezišti unikátních mozaik z byzantské i </w:t>
      </w:r>
      <w:proofErr w:type="spellStart"/>
      <w:r>
        <w:t>umajjovské</w:t>
      </w:r>
      <w:proofErr w:type="spellEnd"/>
      <w:r>
        <w:t xml:space="preserve"> éry. Navštěvované je zvlášť pro </w:t>
      </w:r>
      <w:proofErr w:type="spellStart"/>
      <w:r>
        <w:t>madabskou</w:t>
      </w:r>
      <w:proofErr w:type="spellEnd"/>
      <w:r>
        <w:t xml:space="preserve"> mozaikovou mapu, nejstarší dochované znázornění Svaté země a hlavně Jeruzaléma. Ta byla vytvořena neznámým umělcem pro křesťanský kostel sv. Jiří v 6. století, pak byla pobořena zemětřesením a znovu objevena až v roce 1896 během výstavby nového řeckého ortodoxního kostela na místě původního. Neuvěřitelně podrobné znázornění Jeruzaléma formou barevné mozaiky přitahuje do města turisty, kteří si vcelku krátkou procházkou snadno obejdou i další významné kostely nebo navštíví archeologické centrum, jež nabízí další byzantské mozaiky. Letmým pohledem po skromných skupinách návštěvníků je ale jasné, že v časech </w:t>
      </w:r>
      <w:proofErr w:type="spellStart"/>
      <w:r>
        <w:t>korony</w:t>
      </w:r>
      <w:proofErr w:type="spellEnd"/>
      <w:r>
        <w:t xml:space="preserve"> jde hlavně o Jordánce samotné. </w:t>
      </w:r>
      <w:r>
        <w:br/>
        <w:t xml:space="preserve">Dnes vypadá </w:t>
      </w:r>
      <w:proofErr w:type="spellStart"/>
      <w:r>
        <w:t>Madaba</w:t>
      </w:r>
      <w:proofErr w:type="spellEnd"/>
      <w:r>
        <w:t xml:space="preserve"> jako malé upravené arabské městečko se zděnými domy, v jejichž přízemních patrech jsou povětšinou obchody nebo bistra lákající na </w:t>
      </w:r>
      <w:proofErr w:type="spellStart"/>
      <w:r>
        <w:t>šavarmu</w:t>
      </w:r>
      <w:proofErr w:type="spellEnd"/>
      <w:r>
        <w:t xml:space="preserve"> a další arabské pochoutky. Jordánskem je však skrz naskrz cítit globalizace: a tak nám sotva čtrnáctiletý číšník donáší lahodné kousky jehněčího – k našemu zklamání – s hranolky navrch. Městečko s dodnes významnou křesťanskou komunitou je obydlené už od dob neolitu, zděné domky tu ale beduínská komunita začala stavět teprve v průběhu 20. století. Do té doby žili ve stanech. S rozvojem moderních států na Arabském poloostrově i na severu Afriky se ostatně život původně nomádských pasteveckých skupin zásadně proměnil, mnohé z nich donutil opustit kočování. Země jako Sýrie je nahnala do klasického zaměstnání i obydlí, v oblasti Perského zálivu zas museli ustoupit těžbě ropy. </w:t>
      </w:r>
      <w:r>
        <w:br/>
        <w:t>Turistická představa jordánských beduínů žijících ve stanech zateplených velbloudí kůží v hluboké poušti se dá naplnit ve zmíněné rezervaci Dana. V Petře zase podle Michaela falešní beduíni běžně žijí ve skalách a zvou do nich turisty z celého světa k neopakovatelnému zážitku s příslibem večeře. Přes den nabízejí zážitek „</w:t>
      </w:r>
      <w:proofErr w:type="spellStart"/>
      <w:r>
        <w:t>like</w:t>
      </w:r>
      <w:proofErr w:type="spellEnd"/>
      <w:r>
        <w:t xml:space="preserve"> Indiana </w:t>
      </w:r>
      <w:proofErr w:type="spellStart"/>
      <w:r>
        <w:t>Jones</w:t>
      </w:r>
      <w:proofErr w:type="spellEnd"/>
      <w:r>
        <w:t xml:space="preserve">“ na koňském hřbetě, fotku na velbloudovi nebo alespoň to, že vám ušetří výšlap na vyhlídku a vyvezou vás na smutně mrkajícím oslovi. </w:t>
      </w:r>
      <w:r>
        <w:br/>
        <w:t xml:space="preserve">Zatímco si vychutnávám tradiční arabský čaj, údajně ručně sušený na slunci Michaelovou matkou, je mi coby turistovi z Evropy při pohledu do prázdné uličky města trochu úzko. Zmíněnou Petru a její ikonickou Pokladnici sice turisté denně navštěvují po stovkách, je však otázka, kolik jich bude ještě třeba, než se země poznamenaná rok a půl prakticky nulovou návštěvností postaví na nohy. Podle Michaela bude trvat nejméně dva roky, než turistický ruch naplno znovu ožije. Přitom bezpečné a značně globalizované Jordánsko má co nabídnout. Vedle mozaik a památek i to, že vám po ulicích dávají přívětiví Jordánci ochutnat zadarmo datle, cpou vám vlastní </w:t>
      </w:r>
      <w:proofErr w:type="spellStart"/>
      <w:r>
        <w:t>falafel</w:t>
      </w:r>
      <w:proofErr w:type="spellEnd"/>
      <w:r>
        <w:t xml:space="preserve"> nebo vás zvou do svého krámku na krátký rozhovor, během něhož vám dají zdarma alespoň lahev s vodou. </w:t>
      </w:r>
      <w:r>
        <w:br/>
      </w:r>
      <w:r>
        <w:lastRenderedPageBreak/>
        <w:t xml:space="preserve">Michael chce, abych každému svému kamarádovi vybrala zadarmo nějaký pohled. Samozřejmě poté, co se mnou nemilosrdně usmlouval pár dalších suvenýrů. Moji energii smlouvat, kterou v sobě nutně musím probudit v každé arabské zemi, značně mírní hořká pachuť z turisty opuštěných ulic. Michaelovi tak slíbím, že sem známé z Česka určitě pošlu – ostatně zaručuje jim čtyřicetiprocentní slevu. </w:t>
      </w:r>
      <w:r>
        <w:br/>
      </w:r>
      <w:r>
        <w:br/>
      </w:r>
      <w:r w:rsidRPr="00963DD3">
        <w:rPr>
          <w:i/>
        </w:rPr>
        <w:t>Pro RESPEKT napsala Barbora Schneiderová 2021</w:t>
      </w: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3DD3"/>
    <w:rsid w:val="002B5EC0"/>
    <w:rsid w:val="002F33BA"/>
    <w:rsid w:val="007222B8"/>
    <w:rsid w:val="00722379"/>
    <w:rsid w:val="0074556C"/>
    <w:rsid w:val="00866FAC"/>
    <w:rsid w:val="00963DD3"/>
    <w:rsid w:val="009A65FC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963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63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3849</Characters>
  <Application>Microsoft Office Word</Application>
  <DocSecurity>0</DocSecurity>
  <Lines>32</Lines>
  <Paragraphs>8</Paragraphs>
  <ScaleCrop>false</ScaleCrop>
  <Company>Holiday Inn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2</cp:revision>
  <dcterms:created xsi:type="dcterms:W3CDTF">2021-12-22T08:18:00Z</dcterms:created>
  <dcterms:modified xsi:type="dcterms:W3CDTF">2021-12-22T08:22:00Z</dcterms:modified>
</cp:coreProperties>
</file>