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E9A" w:rsidRPr="00F41E9A" w:rsidRDefault="004727A6" w:rsidP="00F41E9A">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F41E9A">
        <w:rPr>
          <w:rFonts w:ascii="Times New Roman" w:eastAsia="Times New Roman" w:hAnsi="Times New Roman" w:cs="Times New Roman"/>
          <w:b/>
          <w:bCs/>
          <w:sz w:val="36"/>
          <w:szCs w:val="36"/>
          <w:lang w:eastAsia="cs-CZ"/>
        </w:rPr>
        <w:fldChar w:fldCharType="begin"/>
      </w:r>
      <w:r w:rsidR="00F41E9A" w:rsidRPr="00F41E9A">
        <w:rPr>
          <w:rFonts w:ascii="Times New Roman" w:eastAsia="Times New Roman" w:hAnsi="Times New Roman" w:cs="Times New Roman"/>
          <w:b/>
          <w:bCs/>
          <w:sz w:val="36"/>
          <w:szCs w:val="36"/>
          <w:lang w:eastAsia="cs-CZ"/>
        </w:rPr>
        <w:instrText xml:space="preserve"> HYPERLINK "http://www.magazin2000.cz/index.php?option=com_content&amp;view=article&amp;id=972:zazrak-zvany-hagia-sofia&amp;catid=87:ma-15-2014&amp;Itemid=4" </w:instrText>
      </w:r>
      <w:r w:rsidRPr="00F41E9A">
        <w:rPr>
          <w:rFonts w:ascii="Times New Roman" w:eastAsia="Times New Roman" w:hAnsi="Times New Roman" w:cs="Times New Roman"/>
          <w:b/>
          <w:bCs/>
          <w:sz w:val="36"/>
          <w:szCs w:val="36"/>
          <w:lang w:eastAsia="cs-CZ"/>
        </w:rPr>
        <w:fldChar w:fldCharType="separate"/>
      </w:r>
      <w:proofErr w:type="spellStart"/>
      <w:r w:rsidR="00F41E9A" w:rsidRPr="00F41E9A">
        <w:rPr>
          <w:rFonts w:ascii="Times New Roman" w:eastAsia="Times New Roman" w:hAnsi="Times New Roman" w:cs="Times New Roman"/>
          <w:b/>
          <w:bCs/>
          <w:color w:val="0000FF"/>
          <w:sz w:val="36"/>
          <w:szCs w:val="36"/>
          <w:u w:val="single"/>
          <w:lang w:eastAsia="cs-CZ"/>
        </w:rPr>
        <w:t>Hagia</w:t>
      </w:r>
      <w:proofErr w:type="spellEnd"/>
      <w:r w:rsidR="00F41E9A" w:rsidRPr="00F41E9A">
        <w:rPr>
          <w:rFonts w:ascii="Times New Roman" w:eastAsia="Times New Roman" w:hAnsi="Times New Roman" w:cs="Times New Roman"/>
          <w:b/>
          <w:bCs/>
          <w:color w:val="0000FF"/>
          <w:sz w:val="36"/>
          <w:szCs w:val="36"/>
          <w:u w:val="single"/>
          <w:lang w:eastAsia="cs-CZ"/>
        </w:rPr>
        <w:t xml:space="preserve"> Sofia</w:t>
      </w:r>
      <w:r w:rsidRPr="00F41E9A">
        <w:rPr>
          <w:rFonts w:ascii="Times New Roman" w:eastAsia="Times New Roman" w:hAnsi="Times New Roman" w:cs="Times New Roman"/>
          <w:b/>
          <w:bCs/>
          <w:sz w:val="36"/>
          <w:szCs w:val="36"/>
          <w:lang w:eastAsia="cs-CZ"/>
        </w:rPr>
        <w:fldChar w:fldCharType="end"/>
      </w:r>
      <w:r w:rsidR="00F41E9A" w:rsidRPr="00F41E9A">
        <w:rPr>
          <w:rFonts w:ascii="Times New Roman" w:eastAsia="Times New Roman" w:hAnsi="Times New Roman" w:cs="Times New Roman"/>
          <w:b/>
          <w:bCs/>
          <w:sz w:val="36"/>
          <w:szCs w:val="36"/>
          <w:lang w:eastAsia="cs-CZ"/>
        </w:rPr>
        <w:t xml:space="preserve"> </w:t>
      </w:r>
    </w:p>
    <w:p w:rsidR="00F41E9A" w:rsidRPr="00F41E9A" w:rsidRDefault="00F41E9A" w:rsidP="00F41E9A">
      <w:pPr>
        <w:spacing w:before="100" w:beforeAutospacing="1" w:after="100" w:afterAutospacing="1" w:line="240" w:lineRule="auto"/>
        <w:rPr>
          <w:rFonts w:ascii="Times New Roman" w:eastAsia="Times New Roman" w:hAnsi="Times New Roman" w:cs="Times New Roman"/>
          <w:sz w:val="24"/>
          <w:szCs w:val="24"/>
          <w:lang w:eastAsia="cs-CZ"/>
        </w:rPr>
      </w:pPr>
      <w:r w:rsidRPr="00F41E9A">
        <w:rPr>
          <w:rFonts w:ascii="Times New Roman" w:eastAsia="Times New Roman" w:hAnsi="Times New Roman" w:cs="Times New Roman"/>
          <w:sz w:val="24"/>
          <w:szCs w:val="24"/>
          <w:lang w:eastAsia="cs-CZ"/>
        </w:rPr>
        <w:t xml:space="preserve">Nejslavnější byzantská katedrála a křesťanský chrám se nachází v Istanbulu. Pro své rozměry se dodnes považuje za čtvrtou největší světovou církevní stavbu. Mezi známých sedm divů světa bezesporu nepatří jen proto, že tvůrci seznamu nejkrásnějších děl starověké architektury žili mnoho století před tím, než spatřila světlo světa. První zmínka o soupisu architektonických skvostů starověku pochází z 5. století před Kristem, kdy řecký dějepisec </w:t>
      </w:r>
      <w:proofErr w:type="spellStart"/>
      <w:r w:rsidRPr="00F41E9A">
        <w:rPr>
          <w:rFonts w:ascii="Times New Roman" w:eastAsia="Times New Roman" w:hAnsi="Times New Roman" w:cs="Times New Roman"/>
          <w:sz w:val="24"/>
          <w:szCs w:val="24"/>
          <w:lang w:eastAsia="cs-CZ"/>
        </w:rPr>
        <w:t>Herodotos</w:t>
      </w:r>
      <w:proofErr w:type="spellEnd"/>
      <w:r w:rsidRPr="00F41E9A">
        <w:rPr>
          <w:rFonts w:ascii="Times New Roman" w:eastAsia="Times New Roman" w:hAnsi="Times New Roman" w:cs="Times New Roman"/>
          <w:sz w:val="24"/>
          <w:szCs w:val="24"/>
          <w:lang w:eastAsia="cs-CZ"/>
        </w:rPr>
        <w:t xml:space="preserve"> sepsal seznam obdivuhodných staveb své doby. Později, kolem roku 130 před naším letopočtem, jej doplnil matematik </w:t>
      </w:r>
      <w:proofErr w:type="spellStart"/>
      <w:r w:rsidRPr="00F41E9A">
        <w:rPr>
          <w:rFonts w:ascii="Times New Roman" w:eastAsia="Times New Roman" w:hAnsi="Times New Roman" w:cs="Times New Roman"/>
          <w:sz w:val="24"/>
          <w:szCs w:val="24"/>
          <w:lang w:eastAsia="cs-CZ"/>
        </w:rPr>
        <w:t>Filón</w:t>
      </w:r>
      <w:proofErr w:type="spellEnd"/>
      <w:r w:rsidRPr="00F41E9A">
        <w:rPr>
          <w:rFonts w:ascii="Times New Roman" w:eastAsia="Times New Roman" w:hAnsi="Times New Roman" w:cs="Times New Roman"/>
          <w:sz w:val="24"/>
          <w:szCs w:val="24"/>
          <w:lang w:eastAsia="cs-CZ"/>
        </w:rPr>
        <w:t xml:space="preserve"> z Byzance.</w:t>
      </w:r>
    </w:p>
    <w:p w:rsidR="00F41E9A" w:rsidRPr="00F41E9A" w:rsidRDefault="00F41E9A" w:rsidP="00F41E9A">
      <w:pPr>
        <w:spacing w:before="100" w:beforeAutospacing="1" w:after="240" w:line="240" w:lineRule="auto"/>
        <w:rPr>
          <w:rFonts w:ascii="Times New Roman" w:eastAsia="Times New Roman" w:hAnsi="Times New Roman" w:cs="Times New Roman"/>
          <w:sz w:val="24"/>
          <w:szCs w:val="24"/>
          <w:lang w:eastAsia="cs-CZ"/>
        </w:rPr>
      </w:pPr>
      <w:r w:rsidRPr="00F41E9A">
        <w:rPr>
          <w:rFonts w:ascii="Times New Roman" w:eastAsia="Times New Roman" w:hAnsi="Times New Roman" w:cs="Times New Roman"/>
          <w:sz w:val="24"/>
          <w:szCs w:val="24"/>
          <w:lang w:eastAsia="cs-CZ"/>
        </w:rPr>
        <w:t xml:space="preserve">Obsahoval stavební výtvory, jež se nacházely na území říše dobyté Alexandrem Velikým. Patřily mezi ně pyramidy v Gíze, mauzoleum v </w:t>
      </w:r>
      <w:proofErr w:type="spellStart"/>
      <w:r w:rsidRPr="00F41E9A">
        <w:rPr>
          <w:rFonts w:ascii="Times New Roman" w:eastAsia="Times New Roman" w:hAnsi="Times New Roman" w:cs="Times New Roman"/>
          <w:sz w:val="24"/>
          <w:szCs w:val="24"/>
          <w:lang w:eastAsia="cs-CZ"/>
        </w:rPr>
        <w:t>Halikárnassu</w:t>
      </w:r>
      <w:proofErr w:type="spellEnd"/>
      <w:r w:rsidRPr="00F41E9A">
        <w:rPr>
          <w:rFonts w:ascii="Times New Roman" w:eastAsia="Times New Roman" w:hAnsi="Times New Roman" w:cs="Times New Roman"/>
          <w:sz w:val="24"/>
          <w:szCs w:val="24"/>
          <w:lang w:eastAsia="cs-CZ"/>
        </w:rPr>
        <w:t xml:space="preserve">, visuté zahrady </w:t>
      </w:r>
      <w:proofErr w:type="spellStart"/>
      <w:r w:rsidRPr="00F41E9A">
        <w:rPr>
          <w:rFonts w:ascii="Times New Roman" w:eastAsia="Times New Roman" w:hAnsi="Times New Roman" w:cs="Times New Roman"/>
          <w:sz w:val="24"/>
          <w:szCs w:val="24"/>
          <w:lang w:eastAsia="cs-CZ"/>
        </w:rPr>
        <w:t>Semiramidiny</w:t>
      </w:r>
      <w:proofErr w:type="spellEnd"/>
      <w:r w:rsidRPr="00F41E9A">
        <w:rPr>
          <w:rFonts w:ascii="Times New Roman" w:eastAsia="Times New Roman" w:hAnsi="Times New Roman" w:cs="Times New Roman"/>
          <w:sz w:val="24"/>
          <w:szCs w:val="24"/>
          <w:lang w:eastAsia="cs-CZ"/>
        </w:rPr>
        <w:t xml:space="preserve"> v Mezopotámii, Rhodský kolos, maják na ostrově </w:t>
      </w:r>
      <w:proofErr w:type="spellStart"/>
      <w:r w:rsidRPr="00F41E9A">
        <w:rPr>
          <w:rFonts w:ascii="Times New Roman" w:eastAsia="Times New Roman" w:hAnsi="Times New Roman" w:cs="Times New Roman"/>
          <w:sz w:val="24"/>
          <w:szCs w:val="24"/>
          <w:lang w:eastAsia="cs-CZ"/>
        </w:rPr>
        <w:t>Faros</w:t>
      </w:r>
      <w:proofErr w:type="spellEnd"/>
      <w:r w:rsidRPr="00F41E9A">
        <w:rPr>
          <w:rFonts w:ascii="Times New Roman" w:eastAsia="Times New Roman" w:hAnsi="Times New Roman" w:cs="Times New Roman"/>
          <w:sz w:val="24"/>
          <w:szCs w:val="24"/>
          <w:lang w:eastAsia="cs-CZ"/>
        </w:rPr>
        <w:t xml:space="preserve"> u Alexandrie, </w:t>
      </w:r>
      <w:proofErr w:type="spellStart"/>
      <w:r w:rsidRPr="00F41E9A">
        <w:rPr>
          <w:rFonts w:ascii="Times New Roman" w:eastAsia="Times New Roman" w:hAnsi="Times New Roman" w:cs="Times New Roman"/>
          <w:sz w:val="24"/>
          <w:szCs w:val="24"/>
          <w:lang w:eastAsia="cs-CZ"/>
        </w:rPr>
        <w:t>Artemidin</w:t>
      </w:r>
      <w:proofErr w:type="spellEnd"/>
      <w:r w:rsidRPr="00F41E9A">
        <w:rPr>
          <w:rFonts w:ascii="Times New Roman" w:eastAsia="Times New Roman" w:hAnsi="Times New Roman" w:cs="Times New Roman"/>
          <w:sz w:val="24"/>
          <w:szCs w:val="24"/>
          <w:lang w:eastAsia="cs-CZ"/>
        </w:rPr>
        <w:t xml:space="preserve"> chrám v Dresu a socha boha Dia v Olympii.</w:t>
      </w:r>
      <w:r w:rsidRPr="00F41E9A">
        <w:rPr>
          <w:rFonts w:ascii="Times New Roman" w:eastAsia="Times New Roman" w:hAnsi="Times New Roman" w:cs="Times New Roman"/>
          <w:sz w:val="24"/>
          <w:szCs w:val="24"/>
          <w:lang w:eastAsia="cs-CZ"/>
        </w:rPr>
        <w:br/>
        <w:t>Do dnešních dob se dochovala jen Cheopsova pyramida. Ostatní skvosty se nedochovaly. Známe jen jejich torza či popisy očitých svědků. Jenže mnoho dalších zázraků starověkého stavitelství bylo postaveno teprve později nebo na místech, která antičtí učenci nemohli znát. A ty jsou rovněž hodny naší pozornosti.</w:t>
      </w:r>
      <w:r w:rsidRPr="00F41E9A">
        <w:rPr>
          <w:rFonts w:ascii="Times New Roman" w:eastAsia="Times New Roman" w:hAnsi="Times New Roman" w:cs="Times New Roman"/>
          <w:sz w:val="24"/>
          <w:szCs w:val="24"/>
          <w:lang w:eastAsia="cs-CZ"/>
        </w:rPr>
        <w:br/>
        <w:t>Chrám Boží moudrosti</w:t>
      </w:r>
      <w:r w:rsidRPr="00F41E9A">
        <w:rPr>
          <w:rFonts w:ascii="Times New Roman" w:eastAsia="Times New Roman" w:hAnsi="Times New Roman" w:cs="Times New Roman"/>
          <w:sz w:val="24"/>
          <w:szCs w:val="24"/>
          <w:lang w:eastAsia="cs-CZ"/>
        </w:rPr>
        <w:br/>
        <w:t xml:space="preserve">Kdyby se nějaký objekt měl nazývat divem osmým, klidně by to mohl být právě istanbulský chrám </w:t>
      </w:r>
      <w:proofErr w:type="spellStart"/>
      <w:r w:rsidRPr="00F41E9A">
        <w:rPr>
          <w:rFonts w:ascii="Times New Roman" w:eastAsia="Times New Roman" w:hAnsi="Times New Roman" w:cs="Times New Roman"/>
          <w:sz w:val="24"/>
          <w:szCs w:val="24"/>
          <w:lang w:eastAsia="cs-CZ"/>
        </w:rPr>
        <w:t>Hagia</w:t>
      </w:r>
      <w:proofErr w:type="spellEnd"/>
      <w:r w:rsidRPr="00F41E9A">
        <w:rPr>
          <w:rFonts w:ascii="Times New Roman" w:eastAsia="Times New Roman" w:hAnsi="Times New Roman" w:cs="Times New Roman"/>
          <w:sz w:val="24"/>
          <w:szCs w:val="24"/>
          <w:lang w:eastAsia="cs-CZ"/>
        </w:rPr>
        <w:t xml:space="preserve"> Sofia. Současná stavba je vlastně již třetím kostelem na stejném místě. První postavil římský císař Konstantin v letech 325-360. O dvě stě let později zde vyrostla na základě plánů matematika </w:t>
      </w:r>
      <w:proofErr w:type="spellStart"/>
      <w:r w:rsidRPr="00F41E9A">
        <w:rPr>
          <w:rFonts w:ascii="Times New Roman" w:eastAsia="Times New Roman" w:hAnsi="Times New Roman" w:cs="Times New Roman"/>
          <w:sz w:val="24"/>
          <w:szCs w:val="24"/>
          <w:lang w:eastAsia="cs-CZ"/>
        </w:rPr>
        <w:t>Anthemia</w:t>
      </w:r>
      <w:proofErr w:type="spellEnd"/>
      <w:r w:rsidRPr="00F41E9A">
        <w:rPr>
          <w:rFonts w:ascii="Times New Roman" w:eastAsia="Times New Roman" w:hAnsi="Times New Roman" w:cs="Times New Roman"/>
          <w:sz w:val="24"/>
          <w:szCs w:val="24"/>
          <w:lang w:eastAsia="cs-CZ"/>
        </w:rPr>
        <w:t xml:space="preserve"> z </w:t>
      </w:r>
      <w:proofErr w:type="spellStart"/>
      <w:r w:rsidRPr="00F41E9A">
        <w:rPr>
          <w:rFonts w:ascii="Times New Roman" w:eastAsia="Times New Roman" w:hAnsi="Times New Roman" w:cs="Times New Roman"/>
          <w:sz w:val="24"/>
          <w:szCs w:val="24"/>
          <w:lang w:eastAsia="cs-CZ"/>
        </w:rPr>
        <w:t>Trallu</w:t>
      </w:r>
      <w:proofErr w:type="spellEnd"/>
      <w:r w:rsidRPr="00F41E9A">
        <w:rPr>
          <w:rFonts w:ascii="Times New Roman" w:eastAsia="Times New Roman" w:hAnsi="Times New Roman" w:cs="Times New Roman"/>
          <w:sz w:val="24"/>
          <w:szCs w:val="24"/>
          <w:lang w:eastAsia="cs-CZ"/>
        </w:rPr>
        <w:t xml:space="preserve"> a architekta Isidora z </w:t>
      </w:r>
      <w:proofErr w:type="spellStart"/>
      <w:r w:rsidRPr="00F41E9A">
        <w:rPr>
          <w:rFonts w:ascii="Times New Roman" w:eastAsia="Times New Roman" w:hAnsi="Times New Roman" w:cs="Times New Roman"/>
          <w:sz w:val="24"/>
          <w:szCs w:val="24"/>
          <w:lang w:eastAsia="cs-CZ"/>
        </w:rPr>
        <w:t>Milétu</w:t>
      </w:r>
      <w:proofErr w:type="spellEnd"/>
      <w:r w:rsidRPr="00F41E9A">
        <w:rPr>
          <w:rFonts w:ascii="Times New Roman" w:eastAsia="Times New Roman" w:hAnsi="Times New Roman" w:cs="Times New Roman"/>
          <w:sz w:val="24"/>
          <w:szCs w:val="24"/>
          <w:lang w:eastAsia="cs-CZ"/>
        </w:rPr>
        <w:t xml:space="preserve"> nádherná byzantská bazilika. Jejím duchovním otcem byl císař Justinián. Rozhodl se vytvořit dílo, které se stane největším svatostánkem křesťanského světa. Svojí velkolepostí mělo zdolat slavný Šalamounův chrám v Jeruzalémě. A tento záměr se podařil bezezbytku. Výsledkem byla architektura spojující římskou představu světové říše s křesťanskou vizí božího království na zemi, která překonala věky.</w:t>
      </w:r>
      <w:r w:rsidRPr="00F41E9A">
        <w:rPr>
          <w:rFonts w:ascii="Times New Roman" w:eastAsia="Times New Roman" w:hAnsi="Times New Roman" w:cs="Times New Roman"/>
          <w:sz w:val="24"/>
          <w:szCs w:val="24"/>
          <w:lang w:eastAsia="cs-CZ"/>
        </w:rPr>
        <w:br/>
        <w:t>Za pouhých pět let, v letech 532-537, tisíce dělníků a řemeslníků vybudovaly úchvatnou katedrálu nazývanou chrám Boží Moudrosti. Ještě dalších deset století patřila k největším křesťanským kostelům na světě.</w:t>
      </w:r>
      <w:r w:rsidRPr="00F41E9A">
        <w:rPr>
          <w:rFonts w:ascii="Times New Roman" w:eastAsia="Times New Roman" w:hAnsi="Times New Roman" w:cs="Times New Roman"/>
          <w:sz w:val="24"/>
          <w:szCs w:val="24"/>
          <w:lang w:eastAsia="cs-CZ"/>
        </w:rPr>
        <w:br/>
        <w:t xml:space="preserve">V roce 1453 </w:t>
      </w:r>
      <w:proofErr w:type="spellStart"/>
      <w:r w:rsidRPr="00F41E9A">
        <w:rPr>
          <w:rFonts w:ascii="Times New Roman" w:eastAsia="Times New Roman" w:hAnsi="Times New Roman" w:cs="Times New Roman"/>
          <w:sz w:val="24"/>
          <w:szCs w:val="24"/>
          <w:lang w:eastAsia="cs-CZ"/>
        </w:rPr>
        <w:t>Mehmed</w:t>
      </w:r>
      <w:proofErr w:type="spellEnd"/>
      <w:r w:rsidRPr="00F41E9A">
        <w:rPr>
          <w:rFonts w:ascii="Times New Roman" w:eastAsia="Times New Roman" w:hAnsi="Times New Roman" w:cs="Times New Roman"/>
          <w:sz w:val="24"/>
          <w:szCs w:val="24"/>
          <w:lang w:eastAsia="cs-CZ"/>
        </w:rPr>
        <w:t xml:space="preserve"> II. Dobyvatel dobyl Konstantinopol a přejmenoval ji na Istanbul. Bazilika se změnila v mešitu </w:t>
      </w:r>
      <w:proofErr w:type="spellStart"/>
      <w:r w:rsidRPr="00F41E9A">
        <w:rPr>
          <w:rFonts w:ascii="Times New Roman" w:eastAsia="Times New Roman" w:hAnsi="Times New Roman" w:cs="Times New Roman"/>
          <w:sz w:val="24"/>
          <w:szCs w:val="24"/>
          <w:lang w:eastAsia="cs-CZ"/>
        </w:rPr>
        <w:t>Aya</w:t>
      </w:r>
      <w:proofErr w:type="spellEnd"/>
      <w:r w:rsidRPr="00F41E9A">
        <w:rPr>
          <w:rFonts w:ascii="Times New Roman" w:eastAsia="Times New Roman" w:hAnsi="Times New Roman" w:cs="Times New Roman"/>
          <w:sz w:val="24"/>
          <w:szCs w:val="24"/>
          <w:lang w:eastAsia="cs-CZ"/>
        </w:rPr>
        <w:t xml:space="preserve"> Sofia. Osvícený turecký sultán však osobně přihlížel, aby vnitřní křesťanská výzdoba nebyla zničena, ale pouze zabílena. Díky tomu mohla být v roce 1934, kdy byl celý areál na příkaz prezidenta </w:t>
      </w:r>
      <w:proofErr w:type="spellStart"/>
      <w:r w:rsidRPr="00F41E9A">
        <w:rPr>
          <w:rFonts w:ascii="Times New Roman" w:eastAsia="Times New Roman" w:hAnsi="Times New Roman" w:cs="Times New Roman"/>
          <w:sz w:val="24"/>
          <w:szCs w:val="24"/>
          <w:lang w:eastAsia="cs-CZ"/>
        </w:rPr>
        <w:t>Atatürka</w:t>
      </w:r>
      <w:proofErr w:type="spellEnd"/>
      <w:r w:rsidRPr="00F41E9A">
        <w:rPr>
          <w:rFonts w:ascii="Times New Roman" w:eastAsia="Times New Roman" w:hAnsi="Times New Roman" w:cs="Times New Roman"/>
          <w:sz w:val="24"/>
          <w:szCs w:val="24"/>
          <w:lang w:eastAsia="cs-CZ"/>
        </w:rPr>
        <w:t xml:space="preserve"> přeměněn na muzeum, obnovena ve své původní podobě. A nám se tak naskýtá možnost obdivovat krásu tehdejšího umění ještě i dnes.</w:t>
      </w:r>
      <w:r w:rsidRPr="00F41E9A">
        <w:rPr>
          <w:rFonts w:ascii="Times New Roman" w:eastAsia="Times New Roman" w:hAnsi="Times New Roman" w:cs="Times New Roman"/>
          <w:sz w:val="24"/>
          <w:szCs w:val="24"/>
          <w:lang w:eastAsia="cs-CZ"/>
        </w:rPr>
        <w:br/>
        <w:t>Zázračná mešita</w:t>
      </w:r>
      <w:r w:rsidRPr="00F41E9A">
        <w:rPr>
          <w:rFonts w:ascii="Times New Roman" w:eastAsia="Times New Roman" w:hAnsi="Times New Roman" w:cs="Times New Roman"/>
          <w:sz w:val="24"/>
          <w:szCs w:val="24"/>
          <w:lang w:eastAsia="cs-CZ"/>
        </w:rPr>
        <w:br/>
        <w:t>Při vstupu do svatostánku člověka ihned napadne: „Jak bylo před patnácti stoletími vůbec možné postavit takovou stavbu? Její rozměry a velikost vnitřního prostoru jsou vskutku impozantní. Hlavní loď chrámu s centrální kupolí o průměru třiatřicet metrů je vysoká 55 metrů. Je posazena na čtyřech trojúhelníkových opěrách vyzdobených anděly s plamennými křídly. Při pohledu zespoda se návštěvníka zmocní pocit, že tam někde nahoře už je opravdové nebe…</w:t>
      </w:r>
      <w:r w:rsidRPr="00F41E9A">
        <w:rPr>
          <w:rFonts w:ascii="Times New Roman" w:eastAsia="Times New Roman" w:hAnsi="Times New Roman" w:cs="Times New Roman"/>
          <w:sz w:val="24"/>
          <w:szCs w:val="24"/>
          <w:lang w:eastAsia="cs-CZ"/>
        </w:rPr>
        <w:br/>
        <w:t xml:space="preserve">Stěny jsou obloženy deskami z </w:t>
      </w:r>
      <w:proofErr w:type="spellStart"/>
      <w:r w:rsidRPr="00F41E9A">
        <w:rPr>
          <w:rFonts w:ascii="Times New Roman" w:eastAsia="Times New Roman" w:hAnsi="Times New Roman" w:cs="Times New Roman"/>
          <w:sz w:val="24"/>
          <w:szCs w:val="24"/>
          <w:lang w:eastAsia="cs-CZ"/>
        </w:rPr>
        <w:t>thesálského</w:t>
      </w:r>
      <w:proofErr w:type="spellEnd"/>
      <w:r w:rsidRPr="00F41E9A">
        <w:rPr>
          <w:rFonts w:ascii="Times New Roman" w:eastAsia="Times New Roman" w:hAnsi="Times New Roman" w:cs="Times New Roman"/>
          <w:sz w:val="24"/>
          <w:szCs w:val="24"/>
          <w:lang w:eastAsia="cs-CZ"/>
        </w:rPr>
        <w:t xml:space="preserve"> mramoru, červeného egyptského porfyru, žlutého </w:t>
      </w:r>
      <w:proofErr w:type="spellStart"/>
      <w:r w:rsidRPr="00F41E9A">
        <w:rPr>
          <w:rFonts w:ascii="Times New Roman" w:eastAsia="Times New Roman" w:hAnsi="Times New Roman" w:cs="Times New Roman"/>
          <w:sz w:val="24"/>
          <w:szCs w:val="24"/>
          <w:lang w:eastAsia="cs-CZ"/>
        </w:rPr>
        <w:t>numidského</w:t>
      </w:r>
      <w:proofErr w:type="spellEnd"/>
      <w:r w:rsidRPr="00F41E9A">
        <w:rPr>
          <w:rFonts w:ascii="Times New Roman" w:eastAsia="Times New Roman" w:hAnsi="Times New Roman" w:cs="Times New Roman"/>
          <w:sz w:val="24"/>
          <w:szCs w:val="24"/>
          <w:lang w:eastAsia="cs-CZ"/>
        </w:rPr>
        <w:t xml:space="preserve"> mramoru, světle žlutého alabastru a z </w:t>
      </w:r>
      <w:proofErr w:type="spellStart"/>
      <w:r w:rsidRPr="00F41E9A">
        <w:rPr>
          <w:rFonts w:ascii="Times New Roman" w:eastAsia="Times New Roman" w:hAnsi="Times New Roman" w:cs="Times New Roman"/>
          <w:sz w:val="24"/>
          <w:szCs w:val="24"/>
          <w:lang w:eastAsia="cs-CZ"/>
        </w:rPr>
        <w:t>bílofialově</w:t>
      </w:r>
      <w:proofErr w:type="spellEnd"/>
      <w:r w:rsidRPr="00F41E9A">
        <w:rPr>
          <w:rFonts w:ascii="Times New Roman" w:eastAsia="Times New Roman" w:hAnsi="Times New Roman" w:cs="Times New Roman"/>
          <w:sz w:val="24"/>
          <w:szCs w:val="24"/>
          <w:lang w:eastAsia="cs-CZ"/>
        </w:rPr>
        <w:t xml:space="preserve"> pruhovaného frýžského kamene. Dva červené porfyrové sloupy umístěné v rozích hlavní lodi i v prostoru byly dovezeny z </w:t>
      </w:r>
      <w:proofErr w:type="spellStart"/>
      <w:r w:rsidRPr="00F41E9A">
        <w:rPr>
          <w:rFonts w:ascii="Times New Roman" w:eastAsia="Times New Roman" w:hAnsi="Times New Roman" w:cs="Times New Roman"/>
          <w:sz w:val="24"/>
          <w:szCs w:val="24"/>
          <w:lang w:eastAsia="cs-CZ"/>
        </w:rPr>
        <w:t>Efezu</w:t>
      </w:r>
      <w:proofErr w:type="spellEnd"/>
      <w:r w:rsidRPr="00F41E9A">
        <w:rPr>
          <w:rFonts w:ascii="Times New Roman" w:eastAsia="Times New Roman" w:hAnsi="Times New Roman" w:cs="Times New Roman"/>
          <w:sz w:val="24"/>
          <w:szCs w:val="24"/>
          <w:lang w:eastAsia="cs-CZ"/>
        </w:rPr>
        <w:t xml:space="preserve"> a </w:t>
      </w:r>
      <w:proofErr w:type="spellStart"/>
      <w:r w:rsidRPr="00F41E9A">
        <w:rPr>
          <w:rFonts w:ascii="Times New Roman" w:eastAsia="Times New Roman" w:hAnsi="Times New Roman" w:cs="Times New Roman"/>
          <w:sz w:val="24"/>
          <w:szCs w:val="24"/>
          <w:lang w:eastAsia="cs-CZ"/>
        </w:rPr>
        <w:t>Baalbeku</w:t>
      </w:r>
      <w:proofErr w:type="spellEnd"/>
      <w:r w:rsidRPr="00F41E9A">
        <w:rPr>
          <w:rFonts w:ascii="Times New Roman" w:eastAsia="Times New Roman" w:hAnsi="Times New Roman" w:cs="Times New Roman"/>
          <w:sz w:val="24"/>
          <w:szCs w:val="24"/>
          <w:lang w:eastAsia="cs-CZ"/>
        </w:rPr>
        <w:t xml:space="preserve">. Prosvětlení chrámu </w:t>
      </w:r>
      <w:proofErr w:type="gramStart"/>
      <w:r w:rsidRPr="00F41E9A">
        <w:rPr>
          <w:rFonts w:ascii="Times New Roman" w:eastAsia="Times New Roman" w:hAnsi="Times New Roman" w:cs="Times New Roman"/>
          <w:sz w:val="24"/>
          <w:szCs w:val="24"/>
          <w:lang w:eastAsia="cs-CZ"/>
        </w:rPr>
        <w:t>zajišťuje</w:t>
      </w:r>
      <w:proofErr w:type="gramEnd"/>
      <w:r w:rsidRPr="00F41E9A">
        <w:rPr>
          <w:rFonts w:ascii="Times New Roman" w:eastAsia="Times New Roman" w:hAnsi="Times New Roman" w:cs="Times New Roman"/>
          <w:sz w:val="24"/>
          <w:szCs w:val="24"/>
          <w:lang w:eastAsia="cs-CZ"/>
        </w:rPr>
        <w:t xml:space="preserve"> přes čtyřicet oken ve spodní části kupole.</w:t>
      </w:r>
      <w:r w:rsidRPr="00F41E9A">
        <w:rPr>
          <w:rFonts w:ascii="Times New Roman" w:eastAsia="Times New Roman" w:hAnsi="Times New Roman" w:cs="Times New Roman"/>
          <w:sz w:val="24"/>
          <w:szCs w:val="24"/>
          <w:lang w:eastAsia="cs-CZ"/>
        </w:rPr>
        <w:br/>
        <w:t xml:space="preserve">Mozaiková výzdoba se v chrámu </w:t>
      </w:r>
      <w:proofErr w:type="gramStart"/>
      <w:r w:rsidRPr="00F41E9A">
        <w:rPr>
          <w:rFonts w:ascii="Times New Roman" w:eastAsia="Times New Roman" w:hAnsi="Times New Roman" w:cs="Times New Roman"/>
          <w:sz w:val="24"/>
          <w:szCs w:val="24"/>
          <w:lang w:eastAsia="cs-CZ"/>
        </w:rPr>
        <w:t>objevila</w:t>
      </w:r>
      <w:proofErr w:type="gramEnd"/>
      <w:r w:rsidRPr="00F41E9A">
        <w:rPr>
          <w:rFonts w:ascii="Times New Roman" w:eastAsia="Times New Roman" w:hAnsi="Times New Roman" w:cs="Times New Roman"/>
          <w:sz w:val="24"/>
          <w:szCs w:val="24"/>
          <w:lang w:eastAsia="cs-CZ"/>
        </w:rPr>
        <w:t xml:space="preserve"> až v devátém století. Za pozornost stojí zejména obraz Krista na kříži nad hlavními dveřmi složený z různobarevných střípků a velkolepá </w:t>
      </w:r>
      <w:proofErr w:type="spellStart"/>
      <w:r w:rsidRPr="00F41E9A">
        <w:rPr>
          <w:rFonts w:ascii="Times New Roman" w:eastAsia="Times New Roman" w:hAnsi="Times New Roman" w:cs="Times New Roman"/>
          <w:sz w:val="24"/>
          <w:szCs w:val="24"/>
          <w:lang w:eastAsia="cs-CZ"/>
        </w:rPr>
        <w:t>Deésis</w:t>
      </w:r>
      <w:proofErr w:type="spellEnd"/>
      <w:r w:rsidRPr="00F41E9A">
        <w:rPr>
          <w:rFonts w:ascii="Times New Roman" w:eastAsia="Times New Roman" w:hAnsi="Times New Roman" w:cs="Times New Roman"/>
          <w:sz w:val="24"/>
          <w:szCs w:val="24"/>
          <w:lang w:eastAsia="cs-CZ"/>
        </w:rPr>
        <w:t xml:space="preserve">, zobrazující Ježíše s Janem Křtitelem a Marií, ze století třináctého. Nástěnné fresky z </w:t>
      </w:r>
      <w:proofErr w:type="gramStart"/>
      <w:r w:rsidRPr="00F41E9A">
        <w:rPr>
          <w:rFonts w:ascii="Times New Roman" w:eastAsia="Times New Roman" w:hAnsi="Times New Roman" w:cs="Times New Roman"/>
          <w:sz w:val="24"/>
          <w:szCs w:val="24"/>
          <w:lang w:eastAsia="cs-CZ"/>
        </w:rPr>
        <w:t>křesťanskými motivy</w:t>
      </w:r>
      <w:proofErr w:type="gramEnd"/>
      <w:r w:rsidRPr="00F41E9A">
        <w:rPr>
          <w:rFonts w:ascii="Times New Roman" w:eastAsia="Times New Roman" w:hAnsi="Times New Roman" w:cs="Times New Roman"/>
          <w:sz w:val="24"/>
          <w:szCs w:val="24"/>
          <w:lang w:eastAsia="cs-CZ"/>
        </w:rPr>
        <w:t xml:space="preserve"> pak pocházejí z 10. století.</w:t>
      </w:r>
      <w:r w:rsidRPr="00F41E9A">
        <w:rPr>
          <w:rFonts w:ascii="Times New Roman" w:eastAsia="Times New Roman" w:hAnsi="Times New Roman" w:cs="Times New Roman"/>
          <w:sz w:val="24"/>
          <w:szCs w:val="24"/>
          <w:lang w:eastAsia="cs-CZ"/>
        </w:rPr>
        <w:br/>
        <w:t>Turecké minarety</w:t>
      </w:r>
      <w:r w:rsidRPr="00F41E9A">
        <w:rPr>
          <w:rFonts w:ascii="Times New Roman" w:eastAsia="Times New Roman" w:hAnsi="Times New Roman" w:cs="Times New Roman"/>
          <w:sz w:val="24"/>
          <w:szCs w:val="24"/>
          <w:lang w:eastAsia="cs-CZ"/>
        </w:rPr>
        <w:br/>
        <w:t xml:space="preserve">Osmanští Turci po proměně chrámu v mešitu k ní přistavěli čtyři minarety (každý za vlády jiného sultána) a opěrné vnější oblouky zabezpečující budovu před zemětřesením. Přibylo také mauzoleum a kašna. Interiér byl obohacen o velké kruhové terče o průměru 7,5 metru. Nesou jména Alláha, </w:t>
      </w:r>
      <w:proofErr w:type="spellStart"/>
      <w:r w:rsidRPr="00F41E9A">
        <w:rPr>
          <w:rFonts w:ascii="Times New Roman" w:eastAsia="Times New Roman" w:hAnsi="Times New Roman" w:cs="Times New Roman"/>
          <w:sz w:val="24"/>
          <w:szCs w:val="24"/>
          <w:lang w:eastAsia="cs-CZ"/>
        </w:rPr>
        <w:t>Muhammada</w:t>
      </w:r>
      <w:proofErr w:type="spellEnd"/>
      <w:r w:rsidRPr="00F41E9A">
        <w:rPr>
          <w:rFonts w:ascii="Times New Roman" w:eastAsia="Times New Roman" w:hAnsi="Times New Roman" w:cs="Times New Roman"/>
          <w:sz w:val="24"/>
          <w:szCs w:val="24"/>
          <w:lang w:eastAsia="cs-CZ"/>
        </w:rPr>
        <w:t xml:space="preserve"> a prvních čtyř </w:t>
      </w:r>
      <w:proofErr w:type="spellStart"/>
      <w:r w:rsidRPr="00F41E9A">
        <w:rPr>
          <w:rFonts w:ascii="Times New Roman" w:eastAsia="Times New Roman" w:hAnsi="Times New Roman" w:cs="Times New Roman"/>
          <w:sz w:val="24"/>
          <w:szCs w:val="24"/>
          <w:lang w:eastAsia="cs-CZ"/>
        </w:rPr>
        <w:t>kalífů</w:t>
      </w:r>
      <w:proofErr w:type="spellEnd"/>
      <w:r w:rsidRPr="00F41E9A">
        <w:rPr>
          <w:rFonts w:ascii="Times New Roman" w:eastAsia="Times New Roman" w:hAnsi="Times New Roman" w:cs="Times New Roman"/>
          <w:sz w:val="24"/>
          <w:szCs w:val="24"/>
          <w:lang w:eastAsia="cs-CZ"/>
        </w:rPr>
        <w:t>. Objevil se zde také zlatem zdobený mihráb (výklenek směrem k Mekce, který nahrazuje křesťanský oltář) a chráněná lóže pro panovníka.</w:t>
      </w:r>
      <w:r w:rsidRPr="00F41E9A">
        <w:rPr>
          <w:rFonts w:ascii="Times New Roman" w:eastAsia="Times New Roman" w:hAnsi="Times New Roman" w:cs="Times New Roman"/>
          <w:sz w:val="24"/>
          <w:szCs w:val="24"/>
          <w:lang w:eastAsia="cs-CZ"/>
        </w:rPr>
        <w:br/>
        <w:t>Mešita má i své tajuplné místo - takzvaný Plačící sloup. Je vysekán z pórovitého kamene a pokryt měděnými pláty. Podle pověry si lze otočením palce o 360 o ve zvláštním zlatém otvoru splnit své přání. Pokud prst zvlhne, bude vaše prosba vyslyšena…</w:t>
      </w:r>
      <w:r w:rsidRPr="00F41E9A">
        <w:rPr>
          <w:rFonts w:ascii="Times New Roman" w:eastAsia="Times New Roman" w:hAnsi="Times New Roman" w:cs="Times New Roman"/>
          <w:sz w:val="24"/>
          <w:szCs w:val="24"/>
          <w:lang w:eastAsia="cs-CZ"/>
        </w:rPr>
        <w:br/>
        <w:t>Dnes tuto úchvatnou stavbu v Istanbulu můžeme chápat jako obdivuhodný příklad symbiózy křesťanské a muslimské kultury.</w:t>
      </w:r>
      <w:r w:rsidRPr="00F41E9A">
        <w:rPr>
          <w:rFonts w:ascii="Times New Roman" w:eastAsia="Times New Roman" w:hAnsi="Times New Roman" w:cs="Times New Roman"/>
          <w:sz w:val="24"/>
          <w:szCs w:val="24"/>
          <w:lang w:eastAsia="cs-CZ"/>
        </w:rPr>
        <w:br/>
        <w:t>(</w:t>
      </w:r>
      <w:proofErr w:type="spellStart"/>
      <w:r w:rsidRPr="00F41E9A">
        <w:rPr>
          <w:rFonts w:ascii="Times New Roman" w:eastAsia="Times New Roman" w:hAnsi="Times New Roman" w:cs="Times New Roman"/>
          <w:sz w:val="24"/>
          <w:szCs w:val="24"/>
          <w:lang w:eastAsia="cs-CZ"/>
        </w:rPr>
        <w:t>tot</w:t>
      </w:r>
      <w:proofErr w:type="spellEnd"/>
      <w:r w:rsidRPr="00F41E9A">
        <w:rPr>
          <w:rFonts w:ascii="Times New Roman" w:eastAsia="Times New Roman" w:hAnsi="Times New Roman" w:cs="Times New Roman"/>
          <w:sz w:val="24"/>
          <w:szCs w:val="24"/>
          <w:lang w:eastAsia="cs-CZ"/>
        </w:rPr>
        <w:t>)</w:t>
      </w:r>
      <w:r w:rsidRPr="00F41E9A">
        <w:rPr>
          <w:rFonts w:ascii="Times New Roman" w:eastAsia="Times New Roman" w:hAnsi="Times New Roman" w:cs="Times New Roman"/>
          <w:sz w:val="24"/>
          <w:szCs w:val="24"/>
          <w:lang w:eastAsia="cs-CZ"/>
        </w:rPr>
        <w:br/>
      </w:r>
      <w:r w:rsidRPr="00F41E9A">
        <w:rPr>
          <w:rFonts w:ascii="Times New Roman" w:eastAsia="Times New Roman" w:hAnsi="Times New Roman" w:cs="Times New Roman"/>
          <w:sz w:val="24"/>
          <w:szCs w:val="24"/>
          <w:lang w:eastAsia="cs-CZ"/>
        </w:rPr>
        <w:br/>
      </w:r>
      <w:r w:rsidRPr="00F41E9A">
        <w:rPr>
          <w:rFonts w:ascii="Times New Roman" w:eastAsia="Times New Roman" w:hAnsi="Times New Roman" w:cs="Times New Roman"/>
          <w:sz w:val="24"/>
          <w:szCs w:val="24"/>
          <w:lang w:eastAsia="cs-CZ"/>
        </w:rPr>
        <w:br/>
        <w:t>Císař Justinián</w:t>
      </w:r>
      <w:r w:rsidRPr="00F41E9A">
        <w:rPr>
          <w:rFonts w:ascii="Times New Roman" w:eastAsia="Times New Roman" w:hAnsi="Times New Roman" w:cs="Times New Roman"/>
          <w:sz w:val="24"/>
          <w:szCs w:val="24"/>
          <w:lang w:eastAsia="cs-CZ"/>
        </w:rPr>
        <w:br/>
        <w:t>Známý spíše jako Justinián Veliký patřil k nejpřednějším postavám antiky, přičemž byl poslední císař, jehož rodným jazykem byla latina. Vedle četných reforem se jeho vláda vyznačovala ambiciózním, třebaže jen částečně naplněným záměrem „obnovy říše“ (</w:t>
      </w:r>
      <w:proofErr w:type="spellStart"/>
      <w:r w:rsidRPr="00F41E9A">
        <w:rPr>
          <w:rFonts w:ascii="Times New Roman" w:eastAsia="Times New Roman" w:hAnsi="Times New Roman" w:cs="Times New Roman"/>
          <w:sz w:val="24"/>
          <w:szCs w:val="24"/>
          <w:lang w:eastAsia="cs-CZ"/>
        </w:rPr>
        <w:t>renovatio</w:t>
      </w:r>
      <w:proofErr w:type="spellEnd"/>
      <w:r w:rsidRPr="00F41E9A">
        <w:rPr>
          <w:rFonts w:ascii="Times New Roman" w:eastAsia="Times New Roman" w:hAnsi="Times New Roman" w:cs="Times New Roman"/>
          <w:sz w:val="24"/>
          <w:szCs w:val="24"/>
          <w:lang w:eastAsia="cs-CZ"/>
        </w:rPr>
        <w:t xml:space="preserve"> imperii). Císařovým vojevůdcům se podařilo přemoci Vandaly i Ostrogóty a získat zpět kontrolu nad rozlehlými západními oblastmi někdejšího Římského impéria. Mnohem dalekosáhlejší dopad měla jím podnícená kodifikace římského práva, která vešla ve známost jako Corpus </w:t>
      </w:r>
      <w:proofErr w:type="spellStart"/>
      <w:r w:rsidRPr="00F41E9A">
        <w:rPr>
          <w:rFonts w:ascii="Times New Roman" w:eastAsia="Times New Roman" w:hAnsi="Times New Roman" w:cs="Times New Roman"/>
          <w:sz w:val="24"/>
          <w:szCs w:val="24"/>
          <w:lang w:eastAsia="cs-CZ"/>
        </w:rPr>
        <w:t>iuris</w:t>
      </w:r>
      <w:proofErr w:type="spellEnd"/>
      <w:r w:rsidRPr="00F41E9A">
        <w:rPr>
          <w:rFonts w:ascii="Times New Roman" w:eastAsia="Times New Roman" w:hAnsi="Times New Roman" w:cs="Times New Roman"/>
          <w:sz w:val="24"/>
          <w:szCs w:val="24"/>
          <w:lang w:eastAsia="cs-CZ"/>
        </w:rPr>
        <w:t xml:space="preserve"> </w:t>
      </w:r>
      <w:proofErr w:type="spellStart"/>
      <w:r w:rsidRPr="00F41E9A">
        <w:rPr>
          <w:rFonts w:ascii="Times New Roman" w:eastAsia="Times New Roman" w:hAnsi="Times New Roman" w:cs="Times New Roman"/>
          <w:sz w:val="24"/>
          <w:szCs w:val="24"/>
          <w:lang w:eastAsia="cs-CZ"/>
        </w:rPr>
        <w:t>civilis</w:t>
      </w:r>
      <w:proofErr w:type="spellEnd"/>
      <w:r w:rsidRPr="00F41E9A">
        <w:rPr>
          <w:rFonts w:ascii="Times New Roman" w:eastAsia="Times New Roman" w:hAnsi="Times New Roman" w:cs="Times New Roman"/>
          <w:sz w:val="24"/>
          <w:szCs w:val="24"/>
          <w:lang w:eastAsia="cs-CZ"/>
        </w:rPr>
        <w:t xml:space="preserve">. Mimořádný kulturní rozkvět Justiniánovy epochy reprezentoval rozsáhlý stavební program, v rámci něhož se zrodily i takový skvost, jako byl chrám </w:t>
      </w:r>
      <w:proofErr w:type="spellStart"/>
      <w:r w:rsidRPr="00F41E9A">
        <w:rPr>
          <w:rFonts w:ascii="Times New Roman" w:eastAsia="Times New Roman" w:hAnsi="Times New Roman" w:cs="Times New Roman"/>
          <w:sz w:val="24"/>
          <w:szCs w:val="24"/>
          <w:lang w:eastAsia="cs-CZ"/>
        </w:rPr>
        <w:t>Hagia</w:t>
      </w:r>
      <w:proofErr w:type="spellEnd"/>
      <w:r w:rsidRPr="00F41E9A">
        <w:rPr>
          <w:rFonts w:ascii="Times New Roman" w:eastAsia="Times New Roman" w:hAnsi="Times New Roman" w:cs="Times New Roman"/>
          <w:sz w:val="24"/>
          <w:szCs w:val="24"/>
          <w:lang w:eastAsia="cs-CZ"/>
        </w:rPr>
        <w:t xml:space="preserve"> Sofia v Konstantinopoli, dnešním </w:t>
      </w:r>
      <w:proofErr w:type="spellStart"/>
      <w:r w:rsidRPr="00F41E9A">
        <w:rPr>
          <w:rFonts w:ascii="Times New Roman" w:eastAsia="Times New Roman" w:hAnsi="Times New Roman" w:cs="Times New Roman"/>
          <w:sz w:val="24"/>
          <w:szCs w:val="24"/>
          <w:lang w:eastAsia="cs-CZ"/>
        </w:rPr>
        <w:t>Insanbulu</w:t>
      </w:r>
      <w:proofErr w:type="spellEnd"/>
      <w:r w:rsidRPr="00F41E9A">
        <w:rPr>
          <w:rFonts w:ascii="Times New Roman" w:eastAsia="Times New Roman" w:hAnsi="Times New Roman" w:cs="Times New Roman"/>
          <w:sz w:val="24"/>
          <w:szCs w:val="24"/>
          <w:lang w:eastAsia="cs-CZ"/>
        </w:rPr>
        <w:t>.</w:t>
      </w:r>
      <w:r w:rsidRPr="00F41E9A">
        <w:rPr>
          <w:rFonts w:ascii="Times New Roman" w:eastAsia="Times New Roman" w:hAnsi="Times New Roman" w:cs="Times New Roman"/>
          <w:sz w:val="24"/>
          <w:szCs w:val="24"/>
          <w:lang w:eastAsia="cs-CZ"/>
        </w:rPr>
        <w:br/>
      </w:r>
      <w:r w:rsidRPr="00F41E9A">
        <w:rPr>
          <w:rFonts w:ascii="Times New Roman" w:eastAsia="Times New Roman" w:hAnsi="Times New Roman" w:cs="Times New Roman"/>
          <w:sz w:val="24"/>
          <w:szCs w:val="24"/>
          <w:lang w:eastAsia="cs-CZ"/>
        </w:rPr>
        <w:br/>
      </w:r>
      <w:r w:rsidRPr="00F41E9A">
        <w:rPr>
          <w:rFonts w:ascii="Times New Roman" w:eastAsia="Times New Roman" w:hAnsi="Times New Roman" w:cs="Times New Roman"/>
          <w:sz w:val="24"/>
          <w:szCs w:val="24"/>
          <w:lang w:eastAsia="cs-CZ"/>
        </w:rPr>
        <w:br/>
      </w:r>
      <w:proofErr w:type="spellStart"/>
      <w:r w:rsidRPr="00F41E9A">
        <w:rPr>
          <w:rFonts w:ascii="Times New Roman" w:eastAsia="Times New Roman" w:hAnsi="Times New Roman" w:cs="Times New Roman"/>
          <w:sz w:val="24"/>
          <w:szCs w:val="24"/>
          <w:lang w:eastAsia="cs-CZ"/>
        </w:rPr>
        <w:t>Mehmed</w:t>
      </w:r>
      <w:proofErr w:type="spellEnd"/>
      <w:r w:rsidRPr="00F41E9A">
        <w:rPr>
          <w:rFonts w:ascii="Times New Roman" w:eastAsia="Times New Roman" w:hAnsi="Times New Roman" w:cs="Times New Roman"/>
          <w:sz w:val="24"/>
          <w:szCs w:val="24"/>
          <w:lang w:eastAsia="cs-CZ"/>
        </w:rPr>
        <w:t xml:space="preserve"> II </w:t>
      </w:r>
      <w:proofErr w:type="spellStart"/>
      <w:r w:rsidRPr="00F41E9A">
        <w:rPr>
          <w:rFonts w:ascii="Times New Roman" w:eastAsia="Times New Roman" w:hAnsi="Times New Roman" w:cs="Times New Roman"/>
          <w:sz w:val="24"/>
          <w:szCs w:val="24"/>
          <w:lang w:eastAsia="cs-CZ"/>
        </w:rPr>
        <w:t>Fatih</w:t>
      </w:r>
      <w:proofErr w:type="spellEnd"/>
      <w:r w:rsidRPr="00F41E9A">
        <w:rPr>
          <w:rFonts w:ascii="Times New Roman" w:eastAsia="Times New Roman" w:hAnsi="Times New Roman" w:cs="Times New Roman"/>
          <w:sz w:val="24"/>
          <w:szCs w:val="24"/>
          <w:lang w:eastAsia="cs-CZ"/>
        </w:rPr>
        <w:br/>
        <w:t xml:space="preserve">Turecký sultán zvaný Dobyvatel z dynastie Osmanů v dubnu roku 1453 oblehl hlavní město Římské říše Konstantinopol a 23. Května ji dobyl. Tím definitivně zanikla byzantská říše a Konstantinopol přejmenovaná na Istanbul se </w:t>
      </w:r>
      <w:proofErr w:type="gramStart"/>
      <w:r w:rsidRPr="00F41E9A">
        <w:rPr>
          <w:rFonts w:ascii="Times New Roman" w:eastAsia="Times New Roman" w:hAnsi="Times New Roman" w:cs="Times New Roman"/>
          <w:sz w:val="24"/>
          <w:szCs w:val="24"/>
          <w:lang w:eastAsia="cs-CZ"/>
        </w:rPr>
        <w:t>stala</w:t>
      </w:r>
      <w:proofErr w:type="gramEnd"/>
      <w:r w:rsidRPr="00F41E9A">
        <w:rPr>
          <w:rFonts w:ascii="Times New Roman" w:eastAsia="Times New Roman" w:hAnsi="Times New Roman" w:cs="Times New Roman"/>
          <w:sz w:val="24"/>
          <w:szCs w:val="24"/>
          <w:lang w:eastAsia="cs-CZ"/>
        </w:rPr>
        <w:t xml:space="preserve"> centrem nové osmanské říše.</w:t>
      </w:r>
      <w:r w:rsidRPr="00F41E9A">
        <w:rPr>
          <w:rFonts w:ascii="Times New Roman" w:eastAsia="Times New Roman" w:hAnsi="Times New Roman" w:cs="Times New Roman"/>
          <w:sz w:val="24"/>
          <w:szCs w:val="24"/>
          <w:lang w:eastAsia="cs-CZ"/>
        </w:rPr>
        <w:br/>
        <w:t xml:space="preserve">Poté se pozornost monarchy </w:t>
      </w:r>
      <w:proofErr w:type="gramStart"/>
      <w:r w:rsidRPr="00F41E9A">
        <w:rPr>
          <w:rFonts w:ascii="Times New Roman" w:eastAsia="Times New Roman" w:hAnsi="Times New Roman" w:cs="Times New Roman"/>
          <w:sz w:val="24"/>
          <w:szCs w:val="24"/>
          <w:lang w:eastAsia="cs-CZ"/>
        </w:rPr>
        <w:t>obrátila</w:t>
      </w:r>
      <w:proofErr w:type="gramEnd"/>
      <w:r w:rsidRPr="00F41E9A">
        <w:rPr>
          <w:rFonts w:ascii="Times New Roman" w:eastAsia="Times New Roman" w:hAnsi="Times New Roman" w:cs="Times New Roman"/>
          <w:sz w:val="24"/>
          <w:szCs w:val="24"/>
          <w:lang w:eastAsia="cs-CZ"/>
        </w:rPr>
        <w:t xml:space="preserve"> na Balkánský poloostrov, kde upevňoval osmanskou moc postupným začleňováním do té doby jen závislých území do své říše. Svou moc dále rozšiřoval i v jižním Řecku kde byly mimo jiné dobyty Atény. V Malé Asii přičlenil ke své říši </w:t>
      </w:r>
      <w:proofErr w:type="spellStart"/>
      <w:r w:rsidRPr="00F41E9A">
        <w:rPr>
          <w:rFonts w:ascii="Times New Roman" w:eastAsia="Times New Roman" w:hAnsi="Times New Roman" w:cs="Times New Roman"/>
          <w:sz w:val="24"/>
          <w:szCs w:val="24"/>
          <w:lang w:eastAsia="cs-CZ"/>
        </w:rPr>
        <w:t>Trapezuntské</w:t>
      </w:r>
      <w:proofErr w:type="spellEnd"/>
      <w:r w:rsidRPr="00F41E9A">
        <w:rPr>
          <w:rFonts w:ascii="Times New Roman" w:eastAsia="Times New Roman" w:hAnsi="Times New Roman" w:cs="Times New Roman"/>
          <w:sz w:val="24"/>
          <w:szCs w:val="24"/>
          <w:lang w:eastAsia="cs-CZ"/>
        </w:rPr>
        <w:t xml:space="preserve"> císařství a území </w:t>
      </w:r>
      <w:proofErr w:type="spellStart"/>
      <w:r w:rsidRPr="00F41E9A">
        <w:rPr>
          <w:rFonts w:ascii="Times New Roman" w:eastAsia="Times New Roman" w:hAnsi="Times New Roman" w:cs="Times New Roman"/>
          <w:sz w:val="24"/>
          <w:szCs w:val="24"/>
          <w:lang w:eastAsia="cs-CZ"/>
        </w:rPr>
        <w:t>Karamanovců</w:t>
      </w:r>
      <w:proofErr w:type="spellEnd"/>
      <w:r w:rsidRPr="00F41E9A">
        <w:rPr>
          <w:rFonts w:ascii="Times New Roman" w:eastAsia="Times New Roman" w:hAnsi="Times New Roman" w:cs="Times New Roman"/>
          <w:sz w:val="24"/>
          <w:szCs w:val="24"/>
          <w:lang w:eastAsia="cs-CZ"/>
        </w:rPr>
        <w:t>. Roku 1475 ovládli Turci i Krymský chanát.</w:t>
      </w:r>
    </w:p>
    <w:p w:rsidR="0074556C" w:rsidRDefault="00F41E9A">
      <w:r>
        <w:t>Zdroj:</w:t>
      </w:r>
    </w:p>
    <w:p w:rsidR="00F41E9A" w:rsidRDefault="004727A6">
      <w:hyperlink r:id="rId4" w:history="1">
        <w:r w:rsidR="00F41E9A" w:rsidRPr="00CB7934">
          <w:rPr>
            <w:rStyle w:val="Hypertextovodkaz"/>
          </w:rPr>
          <w:t>http://www.magazin2000.cz</w:t>
        </w:r>
      </w:hyperlink>
    </w:p>
    <w:p w:rsidR="00F41E9A" w:rsidRDefault="00F41E9A"/>
    <w:sectPr w:rsidR="00F41E9A"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708"/>
  <w:hyphenationZone w:val="425"/>
  <w:characterSpacingControl w:val="doNotCompress"/>
  <w:compat/>
  <w:rsids>
    <w:rsidRoot w:val="00F41E9A"/>
    <w:rsid w:val="000C062C"/>
    <w:rsid w:val="002B5EC0"/>
    <w:rsid w:val="002F33BA"/>
    <w:rsid w:val="004727A6"/>
    <w:rsid w:val="007222B8"/>
    <w:rsid w:val="00722379"/>
    <w:rsid w:val="0074556C"/>
    <w:rsid w:val="00AA3D56"/>
    <w:rsid w:val="00E537EB"/>
    <w:rsid w:val="00F41E9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56C"/>
  </w:style>
  <w:style w:type="paragraph" w:styleId="Nadpis2">
    <w:name w:val="heading 2"/>
    <w:basedOn w:val="Normln"/>
    <w:link w:val="Nadpis2Char"/>
    <w:uiPriority w:val="9"/>
    <w:qFormat/>
    <w:rsid w:val="00F41E9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41E9A"/>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F41E9A"/>
    <w:rPr>
      <w:color w:val="0000FF"/>
      <w:u w:val="single"/>
    </w:rPr>
  </w:style>
  <w:style w:type="paragraph" w:styleId="Normlnweb">
    <w:name w:val="Normal (Web)"/>
    <w:basedOn w:val="Normln"/>
    <w:uiPriority w:val="99"/>
    <w:semiHidden/>
    <w:unhideWhenUsed/>
    <w:rsid w:val="00F41E9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868331849">
      <w:bodyDiv w:val="1"/>
      <w:marLeft w:val="0"/>
      <w:marRight w:val="0"/>
      <w:marTop w:val="0"/>
      <w:marBottom w:val="0"/>
      <w:divBdr>
        <w:top w:val="none" w:sz="0" w:space="0" w:color="auto"/>
        <w:left w:val="none" w:sz="0" w:space="0" w:color="auto"/>
        <w:bottom w:val="none" w:sz="0" w:space="0" w:color="auto"/>
        <w:right w:val="none" w:sz="0" w:space="0" w:color="auto"/>
      </w:divBdr>
      <w:divsChild>
        <w:div w:id="1618944115">
          <w:marLeft w:val="0"/>
          <w:marRight w:val="0"/>
          <w:marTop w:val="0"/>
          <w:marBottom w:val="0"/>
          <w:divBdr>
            <w:top w:val="none" w:sz="0" w:space="0" w:color="auto"/>
            <w:left w:val="none" w:sz="0" w:space="0" w:color="auto"/>
            <w:bottom w:val="none" w:sz="0" w:space="0" w:color="auto"/>
            <w:right w:val="none" w:sz="0" w:space="0" w:color="auto"/>
          </w:divBdr>
          <w:divsChild>
            <w:div w:id="1395274464">
              <w:marLeft w:val="0"/>
              <w:marRight w:val="0"/>
              <w:marTop w:val="0"/>
              <w:marBottom w:val="0"/>
              <w:divBdr>
                <w:top w:val="none" w:sz="0" w:space="0" w:color="auto"/>
                <w:left w:val="none" w:sz="0" w:space="0" w:color="auto"/>
                <w:bottom w:val="none" w:sz="0" w:space="0" w:color="auto"/>
                <w:right w:val="none" w:sz="0" w:space="0" w:color="auto"/>
              </w:divBdr>
              <w:divsChild>
                <w:div w:id="1843162072">
                  <w:marLeft w:val="0"/>
                  <w:marRight w:val="0"/>
                  <w:marTop w:val="0"/>
                  <w:marBottom w:val="0"/>
                  <w:divBdr>
                    <w:top w:val="none" w:sz="0" w:space="0" w:color="auto"/>
                    <w:left w:val="none" w:sz="0" w:space="0" w:color="auto"/>
                    <w:bottom w:val="none" w:sz="0" w:space="0" w:color="auto"/>
                    <w:right w:val="none" w:sz="0" w:space="0" w:color="auto"/>
                  </w:divBdr>
                  <w:divsChild>
                    <w:div w:id="2112310110">
                      <w:marLeft w:val="0"/>
                      <w:marRight w:val="0"/>
                      <w:marTop w:val="0"/>
                      <w:marBottom w:val="0"/>
                      <w:divBdr>
                        <w:top w:val="none" w:sz="0" w:space="0" w:color="auto"/>
                        <w:left w:val="none" w:sz="0" w:space="0" w:color="auto"/>
                        <w:bottom w:val="none" w:sz="0" w:space="0" w:color="auto"/>
                        <w:right w:val="none" w:sz="0" w:space="0" w:color="auto"/>
                      </w:divBdr>
                      <w:divsChild>
                        <w:div w:id="168493346">
                          <w:marLeft w:val="0"/>
                          <w:marRight w:val="0"/>
                          <w:marTop w:val="0"/>
                          <w:marBottom w:val="0"/>
                          <w:divBdr>
                            <w:top w:val="none" w:sz="0" w:space="0" w:color="auto"/>
                            <w:left w:val="none" w:sz="0" w:space="0" w:color="auto"/>
                            <w:bottom w:val="none" w:sz="0" w:space="0" w:color="auto"/>
                            <w:right w:val="none" w:sz="0" w:space="0" w:color="auto"/>
                          </w:divBdr>
                          <w:divsChild>
                            <w:div w:id="108820752">
                              <w:marLeft w:val="0"/>
                              <w:marRight w:val="0"/>
                              <w:marTop w:val="0"/>
                              <w:marBottom w:val="0"/>
                              <w:divBdr>
                                <w:top w:val="none" w:sz="0" w:space="0" w:color="auto"/>
                                <w:left w:val="none" w:sz="0" w:space="0" w:color="auto"/>
                                <w:bottom w:val="none" w:sz="0" w:space="0" w:color="auto"/>
                                <w:right w:val="none" w:sz="0" w:space="0" w:color="auto"/>
                              </w:divBdr>
                              <w:divsChild>
                                <w:div w:id="1104958477">
                                  <w:marLeft w:val="0"/>
                                  <w:marRight w:val="0"/>
                                  <w:marTop w:val="0"/>
                                  <w:marBottom w:val="0"/>
                                  <w:divBdr>
                                    <w:top w:val="none" w:sz="0" w:space="0" w:color="auto"/>
                                    <w:left w:val="none" w:sz="0" w:space="0" w:color="auto"/>
                                    <w:bottom w:val="none" w:sz="0" w:space="0" w:color="auto"/>
                                    <w:right w:val="none" w:sz="0" w:space="0" w:color="auto"/>
                                  </w:divBdr>
                                  <w:divsChild>
                                    <w:div w:id="1107238849">
                                      <w:marLeft w:val="0"/>
                                      <w:marRight w:val="0"/>
                                      <w:marTop w:val="0"/>
                                      <w:marBottom w:val="0"/>
                                      <w:divBdr>
                                        <w:top w:val="none" w:sz="0" w:space="0" w:color="auto"/>
                                        <w:left w:val="none" w:sz="0" w:space="0" w:color="auto"/>
                                        <w:bottom w:val="none" w:sz="0" w:space="0" w:color="auto"/>
                                        <w:right w:val="none" w:sz="0" w:space="0" w:color="auto"/>
                                      </w:divBdr>
                                      <w:divsChild>
                                        <w:div w:id="1738670162">
                                          <w:marLeft w:val="0"/>
                                          <w:marRight w:val="0"/>
                                          <w:marTop w:val="0"/>
                                          <w:marBottom w:val="0"/>
                                          <w:divBdr>
                                            <w:top w:val="none" w:sz="0" w:space="0" w:color="auto"/>
                                            <w:left w:val="none" w:sz="0" w:space="0" w:color="auto"/>
                                            <w:bottom w:val="none" w:sz="0" w:space="0" w:color="auto"/>
                                            <w:right w:val="none" w:sz="0" w:space="0" w:color="auto"/>
                                          </w:divBdr>
                                          <w:divsChild>
                                            <w:div w:id="249044206">
                                              <w:marLeft w:val="0"/>
                                              <w:marRight w:val="0"/>
                                              <w:marTop w:val="0"/>
                                              <w:marBottom w:val="0"/>
                                              <w:divBdr>
                                                <w:top w:val="none" w:sz="0" w:space="0" w:color="auto"/>
                                                <w:left w:val="none" w:sz="0" w:space="0" w:color="auto"/>
                                                <w:bottom w:val="none" w:sz="0" w:space="0" w:color="auto"/>
                                                <w:right w:val="none" w:sz="0" w:space="0" w:color="auto"/>
                                              </w:divBdr>
                                              <w:divsChild>
                                                <w:div w:id="18386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gazin2000.cz/index.php?option=com_content&amp;view=article&amp;id=972:zazrak-zvany-hagia-sofia&amp;catid=87:ma-15-2014&amp;Itemid=17"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913</Words>
  <Characters>5391</Characters>
  <Application>Microsoft Office Word</Application>
  <DocSecurity>0</DocSecurity>
  <Lines>44</Lines>
  <Paragraphs>12</Paragraphs>
  <ScaleCrop>false</ScaleCrop>
  <Company>Holiday Inn</Company>
  <LinksUpToDate>false</LinksUpToDate>
  <CharactersWithSpaces>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Paichl</dc:creator>
  <cp:keywords/>
  <dc:description/>
  <cp:lastModifiedBy>Ing. Jiří Paichl</cp:lastModifiedBy>
  <cp:revision>2</cp:revision>
  <dcterms:created xsi:type="dcterms:W3CDTF">2015-01-23T13:15:00Z</dcterms:created>
  <dcterms:modified xsi:type="dcterms:W3CDTF">2015-01-23T13:21:00Z</dcterms:modified>
</cp:coreProperties>
</file>