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1A" w:rsidRPr="0081451A" w:rsidRDefault="0081451A">
      <w:pPr>
        <w:shd w:val="clear" w:color="auto" w:fill="FFFFFF"/>
        <w:spacing w:line="274" w:lineRule="exact"/>
        <w:jc w:val="both"/>
        <w:rPr>
          <w:b/>
          <w:spacing w:val="-2"/>
        </w:rPr>
      </w:pPr>
      <w:r w:rsidRPr="0081451A">
        <w:rPr>
          <w:b/>
          <w:spacing w:val="-2"/>
        </w:rPr>
        <w:t xml:space="preserve">Egyptská </w:t>
      </w:r>
      <w:proofErr w:type="spellStart"/>
      <w:r w:rsidRPr="0081451A">
        <w:rPr>
          <w:b/>
          <w:spacing w:val="-2"/>
        </w:rPr>
        <w:t>prakavárna</w:t>
      </w:r>
      <w:proofErr w:type="spellEnd"/>
    </w:p>
    <w:p w:rsidR="0081451A" w:rsidRDefault="0081451A">
      <w:pPr>
        <w:shd w:val="clear" w:color="auto" w:fill="FFFFFF"/>
        <w:spacing w:line="274" w:lineRule="exact"/>
        <w:jc w:val="both"/>
        <w:rPr>
          <w:spacing w:val="-2"/>
        </w:rPr>
      </w:pPr>
    </w:p>
    <w:p w:rsidR="00CB4F6A" w:rsidRDefault="004F1E08">
      <w:pPr>
        <w:shd w:val="clear" w:color="auto" w:fill="FFFFFF"/>
        <w:spacing w:line="274" w:lineRule="exact"/>
        <w:jc w:val="both"/>
      </w:pPr>
      <w:r>
        <w:rPr>
          <w:spacing w:val="-2"/>
        </w:rPr>
        <w:t>V k</w:t>
      </w:r>
      <w:r>
        <w:rPr>
          <w:rFonts w:eastAsia="Times New Roman"/>
          <w:spacing w:val="-2"/>
        </w:rPr>
        <w:t xml:space="preserve">áhirské čtvrti Chán </w:t>
      </w:r>
      <w:proofErr w:type="spellStart"/>
      <w:r>
        <w:rPr>
          <w:rFonts w:eastAsia="Times New Roman"/>
          <w:spacing w:val="-2"/>
        </w:rPr>
        <w:t>al</w:t>
      </w:r>
      <w:proofErr w:type="spellEnd"/>
      <w:r>
        <w:rPr>
          <w:rFonts w:eastAsia="Times New Roman"/>
          <w:spacing w:val="-2"/>
        </w:rPr>
        <w:t>-</w:t>
      </w:r>
      <w:proofErr w:type="spellStart"/>
      <w:r>
        <w:rPr>
          <w:rFonts w:eastAsia="Times New Roman"/>
          <w:spacing w:val="-2"/>
        </w:rPr>
        <w:t>Chalíli</w:t>
      </w:r>
      <w:proofErr w:type="spellEnd"/>
      <w:r>
        <w:rPr>
          <w:rFonts w:eastAsia="Times New Roman"/>
          <w:spacing w:val="-2"/>
        </w:rPr>
        <w:t xml:space="preserve"> je možno být denně svědkem, </w:t>
      </w:r>
      <w:r>
        <w:rPr>
          <w:rFonts w:eastAsia="Times New Roman"/>
          <w:spacing w:val="-1"/>
        </w:rPr>
        <w:t>jak krásné ženy anebo jejich manželé ztrácejí půdu pod nohama a stávají se turisty. Češi sem jdou již s jistou odevzdaností osu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du. Nemohou jednat proti své přirozenosti. Vědí, že přijdou </w:t>
      </w:r>
      <w:r>
        <w:rPr>
          <w:rFonts w:eastAsia="Times New Roman"/>
          <w:spacing w:val="-3"/>
        </w:rPr>
        <w:t>sem, docela klidní, a tady to propukne. Začnou nakupovat. Kou</w:t>
      </w:r>
      <w:r>
        <w:rPr>
          <w:rFonts w:eastAsia="Times New Roman"/>
          <w:spacing w:val="-2"/>
        </w:rPr>
        <w:t xml:space="preserve">pěchtivost zdivočelých </w:t>
      </w:r>
      <w:proofErr w:type="spellStart"/>
      <w:r>
        <w:rPr>
          <w:rFonts w:eastAsia="Times New Roman"/>
          <w:spacing w:val="-2"/>
        </w:rPr>
        <w:t>maloměšťáků</w:t>
      </w:r>
      <w:proofErr w:type="spellEnd"/>
      <w:r>
        <w:rPr>
          <w:rFonts w:eastAsia="Times New Roman"/>
          <w:spacing w:val="-2"/>
        </w:rPr>
        <w:t xml:space="preserve"> za hranicemi nezná mezí. Jsou ochotni vézt s sebou soupravy nylonového prádla, frakové </w:t>
      </w:r>
      <w:r>
        <w:rPr>
          <w:rFonts w:eastAsia="Times New Roman"/>
        </w:rPr>
        <w:t xml:space="preserve">košile, třeba troje igelitové kabáty, tucty brýlí proti slunci, ba </w:t>
      </w:r>
      <w:r>
        <w:rPr>
          <w:rFonts w:eastAsia="Times New Roman"/>
          <w:spacing w:val="-1"/>
        </w:rPr>
        <w:t xml:space="preserve">i železné visací zámky, protože podle doslechu je tu či tam po </w:t>
      </w:r>
      <w:r>
        <w:rPr>
          <w:rFonts w:eastAsia="Times New Roman"/>
        </w:rPr>
        <w:t xml:space="preserve">nich poptávka, a to vše jen proto, aby za získané devizy mohli </w:t>
      </w:r>
      <w:r>
        <w:rPr>
          <w:rFonts w:eastAsia="Times New Roman"/>
          <w:spacing w:val="-1"/>
        </w:rPr>
        <w:t xml:space="preserve">nakoupit místní, někdy méněcenné zboží: „Něco z Egypta pro Fanynku, pro tetu Štefku, pro </w:t>
      </w:r>
      <w:proofErr w:type="spellStart"/>
      <w:r>
        <w:rPr>
          <w:rFonts w:eastAsia="Times New Roman"/>
          <w:spacing w:val="-1"/>
        </w:rPr>
        <w:t>ředitelovic</w:t>
      </w:r>
      <w:proofErr w:type="spellEnd"/>
      <w:r>
        <w:rPr>
          <w:rFonts w:eastAsia="Times New Roman"/>
          <w:spacing w:val="-1"/>
        </w:rPr>
        <w:t>, pro mladou Halířo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vou, co si bude brát toho úderníka, a pro děti. Za nějaký rok </w:t>
      </w:r>
      <w:r>
        <w:rPr>
          <w:rFonts w:eastAsia="Times New Roman"/>
          <w:spacing w:val="-3"/>
        </w:rPr>
        <w:t xml:space="preserve">i Pepča do toho doroste. To víš, u nás bys to nedostal za tu cenu, </w:t>
      </w:r>
      <w:r>
        <w:rPr>
          <w:rFonts w:eastAsia="Times New Roman"/>
          <w:spacing w:val="-2"/>
        </w:rPr>
        <w:t xml:space="preserve">kdepak. No řekni!" Páni celníci, přejte jim tu radost! Turistické </w:t>
      </w:r>
      <w:r>
        <w:rPr>
          <w:rFonts w:eastAsia="Times New Roman"/>
        </w:rPr>
        <w:t xml:space="preserve">pudy jsou silnějších povah a cestovní ruch vede právě ulicemi </w:t>
      </w:r>
      <w:r>
        <w:rPr>
          <w:rFonts w:eastAsia="Times New Roman"/>
          <w:spacing w:val="-1"/>
        </w:rPr>
        <w:t xml:space="preserve">svodů. Jsou tu nastraženy jako past. I otrlí cestovatelé koupí tu </w:t>
      </w:r>
      <w:r>
        <w:rPr>
          <w:rFonts w:eastAsia="Times New Roman"/>
        </w:rPr>
        <w:t>falešnou starožitnost, alabastrovou sfingu nebo jiné těžítko nevkusu.</w:t>
      </w:r>
    </w:p>
    <w:p w:rsidR="00CB4F6A" w:rsidRDefault="004F1E08">
      <w:pPr>
        <w:shd w:val="clear" w:color="auto" w:fill="FFFFFF"/>
        <w:spacing w:line="274" w:lineRule="exact"/>
        <w:ind w:right="19" w:firstLine="226"/>
        <w:jc w:val="both"/>
      </w:pPr>
      <w:r>
        <w:rPr>
          <w:spacing w:val="-2"/>
        </w:rPr>
        <w:t>Ale najdete zde i kr</w:t>
      </w:r>
      <w:r>
        <w:rPr>
          <w:rFonts w:eastAsia="Times New Roman"/>
          <w:spacing w:val="-2"/>
        </w:rPr>
        <w:t xml:space="preserve">ásné předražené předměty, stříbrné látky, </w:t>
      </w:r>
      <w:r>
        <w:rPr>
          <w:rFonts w:eastAsia="Times New Roman"/>
          <w:spacing w:val="-3"/>
        </w:rPr>
        <w:t xml:space="preserve">ručně tkané koberce, falešné šperky a drahokamy, těžké malátné </w:t>
      </w:r>
      <w:r>
        <w:rPr>
          <w:rFonts w:eastAsia="Times New Roman"/>
          <w:spacing w:val="-1"/>
        </w:rPr>
        <w:t xml:space="preserve">voňavky - v krytých uličkách krámků, v zákrutech překvapení, </w:t>
      </w:r>
      <w:r>
        <w:rPr>
          <w:rFonts w:eastAsia="Times New Roman"/>
        </w:rPr>
        <w:t xml:space="preserve">ve dvorcích napodobenin a v povyku vyplašeného ptačince, </w:t>
      </w:r>
      <w:r>
        <w:rPr>
          <w:rFonts w:eastAsia="Times New Roman"/>
          <w:spacing w:val="-2"/>
        </w:rPr>
        <w:t xml:space="preserve">kterým prochází cizinec jako oběť bez naděje na vykoupení. Už ve 13. století staly se tyto uličky obchodním střediskem Káhiry. </w:t>
      </w:r>
      <w:r>
        <w:rPr>
          <w:rFonts w:eastAsia="Times New Roman"/>
          <w:spacing w:val="-3"/>
        </w:rPr>
        <w:t>Je to čtvrť, kde se po staletí smlouvá, takže toto umění tu dosáh</w:t>
      </w:r>
      <w:r>
        <w:rPr>
          <w:rFonts w:eastAsia="Times New Roman"/>
          <w:spacing w:val="-3"/>
        </w:rPr>
        <w:softHyphen/>
      </w:r>
      <w:r>
        <w:rPr>
          <w:rFonts w:eastAsia="Times New Roman"/>
          <w:spacing w:val="-1"/>
        </w:rPr>
        <w:t xml:space="preserve">lo stupně bezpříkladné dokonalosti, úrovně sportu. Myslím, že </w:t>
      </w:r>
      <w:r>
        <w:rPr>
          <w:rFonts w:eastAsia="Times New Roman"/>
        </w:rPr>
        <w:t xml:space="preserve">by obchodníci neprodali zboží někomu, kdo by byl tak hloupý </w:t>
      </w:r>
      <w:r>
        <w:rPr>
          <w:rFonts w:eastAsia="Times New Roman"/>
          <w:spacing w:val="-1"/>
        </w:rPr>
        <w:t>a dal hned tolik, oč byl požádán. Stal by se svrchovaně po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dezřelým.</w:t>
      </w:r>
    </w:p>
    <w:p w:rsidR="00CB4F6A" w:rsidRDefault="004F1E08">
      <w:pPr>
        <w:shd w:val="clear" w:color="auto" w:fill="FFFFFF"/>
        <w:spacing w:line="274" w:lineRule="exact"/>
        <w:ind w:left="10" w:right="10" w:firstLine="226"/>
        <w:jc w:val="both"/>
      </w:pPr>
      <w:r>
        <w:t>Na sam</w:t>
      </w:r>
      <w:r>
        <w:rPr>
          <w:rFonts w:eastAsia="Times New Roman"/>
        </w:rPr>
        <w:t>ém začátku ulice je kavárna. Nejstarší kavárna Ká</w:t>
      </w:r>
      <w:r>
        <w:rPr>
          <w:rFonts w:eastAsia="Times New Roman"/>
        </w:rPr>
        <w:softHyphen/>
      </w:r>
      <w:r>
        <w:rPr>
          <w:rFonts w:eastAsia="Times New Roman"/>
          <w:spacing w:val="-1"/>
        </w:rPr>
        <w:t>hir</w:t>
      </w:r>
      <w:proofErr w:type="spellStart"/>
      <w:r>
        <w:rPr>
          <w:rFonts w:eastAsia="Times New Roman"/>
          <w:spacing w:val="-1"/>
        </w:rPr>
        <w:t>y</w:t>
      </w:r>
      <w:proofErr w:type="spellEnd"/>
      <w:r>
        <w:rPr>
          <w:rFonts w:eastAsia="Times New Roman"/>
          <w:spacing w:val="-1"/>
        </w:rPr>
        <w:t>. Je to kavárna arabská. Evropan sem nepáchne. Není uve</w:t>
      </w:r>
      <w:r>
        <w:rPr>
          <w:rFonts w:eastAsia="Times New Roman"/>
          <w:spacing w:val="-1"/>
        </w:rPr>
        <w:softHyphen/>
        <w:t>dena v průvodcích. A nevypadá nijak okázale. Ale je to kavár</w:t>
      </w:r>
      <w:r>
        <w:rPr>
          <w:rFonts w:eastAsia="Times New Roman"/>
          <w:spacing w:val="-1"/>
        </w:rPr>
        <w:softHyphen/>
        <w:t>na, jak má kavárna být. Snad jen pamětníci „kavárenských ge</w:t>
      </w:r>
      <w:r>
        <w:rPr>
          <w:rFonts w:eastAsia="Times New Roman"/>
          <w:spacing w:val="-1"/>
        </w:rPr>
        <w:softHyphen/>
        <w:t xml:space="preserve">nerací" dovedou ocenit a vychutnat její půvab. Je to klasická </w:t>
      </w:r>
      <w:r>
        <w:rPr>
          <w:rFonts w:eastAsia="Times New Roman"/>
          <w:spacing w:val="-3"/>
        </w:rPr>
        <w:t xml:space="preserve">kavárna. Ale kdybyste vědecky rozebrali její znaky, znaky typu, </w:t>
      </w:r>
      <w:r>
        <w:rPr>
          <w:rFonts w:eastAsia="Times New Roman"/>
          <w:spacing w:val="-1"/>
        </w:rPr>
        <w:t xml:space="preserve">došli byste k závěru, že nejužší příbuzenstvo této </w:t>
      </w:r>
      <w:proofErr w:type="spellStart"/>
      <w:r>
        <w:rPr>
          <w:rFonts w:eastAsia="Times New Roman"/>
          <w:spacing w:val="-1"/>
        </w:rPr>
        <w:t>prakavárny</w:t>
      </w:r>
      <w:proofErr w:type="spellEnd"/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2"/>
        </w:rPr>
        <w:t>prokazatelně existuje jedině ve střední Evropě. Ve Vídni, v Bu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dapešti, v Praze. Na území rakousko-uherského mocnářství. Cítili jsme se tu povědomě doma.</w:t>
      </w:r>
    </w:p>
    <w:p w:rsidR="00CB4F6A" w:rsidRDefault="004F1E08">
      <w:pPr>
        <w:shd w:val="clear" w:color="auto" w:fill="FFFFFF"/>
        <w:spacing w:line="274" w:lineRule="exact"/>
        <w:ind w:left="24" w:firstLine="226"/>
        <w:jc w:val="both"/>
      </w:pPr>
      <w:r>
        <w:rPr>
          <w:spacing w:val="-2"/>
        </w:rPr>
        <w:t xml:space="preserve">Jmenuje se </w:t>
      </w:r>
      <w:proofErr w:type="spellStart"/>
      <w:r>
        <w:rPr>
          <w:spacing w:val="-2"/>
        </w:rPr>
        <w:t>el</w:t>
      </w:r>
      <w:proofErr w:type="spellEnd"/>
      <w:r>
        <w:rPr>
          <w:spacing w:val="-2"/>
        </w:rPr>
        <w:t>-</w:t>
      </w:r>
      <w:proofErr w:type="spellStart"/>
      <w:r>
        <w:rPr>
          <w:spacing w:val="-2"/>
        </w:rPr>
        <w:t>Fej</w:t>
      </w:r>
      <w:r>
        <w:rPr>
          <w:rFonts w:eastAsia="Times New Roman"/>
          <w:spacing w:val="-2"/>
        </w:rPr>
        <w:t>šáví</w:t>
      </w:r>
      <w:proofErr w:type="spellEnd"/>
      <w:r>
        <w:rPr>
          <w:rFonts w:eastAsia="Times New Roman"/>
          <w:spacing w:val="-2"/>
        </w:rPr>
        <w:t>. Nemá dveře a korálkové skleněné zá</w:t>
      </w:r>
      <w:r>
        <w:rPr>
          <w:rFonts w:eastAsia="Times New Roman"/>
          <w:spacing w:val="-2"/>
        </w:rPr>
        <w:softHyphen/>
      </w:r>
      <w:r>
        <w:rPr>
          <w:rFonts w:eastAsia="Times New Roman"/>
          <w:spacing w:val="-1"/>
        </w:rPr>
        <w:t xml:space="preserve">věsy dělí její rozmanité prostory. Je tu organizované šero. Před </w:t>
      </w:r>
      <w:r>
        <w:rPr>
          <w:rFonts w:eastAsia="Times New Roman"/>
          <w:spacing w:val="-2"/>
        </w:rPr>
        <w:t xml:space="preserve">obrovským, místy zašlým nazelenalým benátským zrcadlem na </w:t>
      </w:r>
      <w:r>
        <w:rPr>
          <w:rFonts w:eastAsia="Times New Roman"/>
          <w:spacing w:val="-1"/>
        </w:rPr>
        <w:t xml:space="preserve">mahagonovém výčepním stole s mramorovou deskou a kolem dokola na přihrádkách různých kredencí stojí řady kávostrojů, </w:t>
      </w:r>
      <w:r>
        <w:rPr>
          <w:rFonts w:eastAsia="Times New Roman"/>
          <w:spacing w:val="-2"/>
        </w:rPr>
        <w:t>vařičů, baněk, samovarů a skleněných křivulí všech dob a všech</w:t>
      </w:r>
    </w:p>
    <w:p w:rsidR="004F1E08" w:rsidRDefault="004F1E08" w:rsidP="0081451A">
      <w:pPr>
        <w:shd w:val="clear" w:color="auto" w:fill="FFFFFF"/>
        <w:spacing w:line="278" w:lineRule="exact"/>
        <w:ind w:left="5"/>
        <w:jc w:val="both"/>
      </w:pPr>
      <w:r>
        <w:rPr>
          <w:spacing w:val="-2"/>
        </w:rPr>
        <w:t>kav</w:t>
      </w:r>
      <w:r>
        <w:rPr>
          <w:rFonts w:eastAsia="Times New Roman"/>
          <w:spacing w:val="-2"/>
        </w:rPr>
        <w:t xml:space="preserve">árenských vyznání. V mracích cigaretového kouře pluje nad </w:t>
      </w:r>
      <w:r>
        <w:rPr>
          <w:rFonts w:eastAsia="Times New Roman"/>
        </w:rPr>
        <w:t xml:space="preserve">vařiči velká skleněná průsvitná ryba. Výstavného tu není nic. </w:t>
      </w:r>
      <w:r>
        <w:rPr>
          <w:rFonts w:eastAsia="Times New Roman"/>
          <w:spacing w:val="-1"/>
        </w:rPr>
        <w:t>Ani vycpaný černý jaguár, ani krokodýl nade dveřmi nepřispí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vají k světáctví podniku. Naopak, židle tu jsou z ohýbaného </w:t>
      </w:r>
      <w:r>
        <w:rPr>
          <w:rFonts w:eastAsia="Times New Roman"/>
          <w:spacing w:val="-2"/>
        </w:rPr>
        <w:t xml:space="preserve">dřeva a podnosy z tepané mosazi. Číšníci nemají jednotný úbor. </w:t>
      </w:r>
      <w:r>
        <w:rPr>
          <w:rFonts w:eastAsia="Times New Roman"/>
        </w:rPr>
        <w:lastRenderedPageBreak/>
        <w:t xml:space="preserve">Jsou spíše vysvlečeni do práce. Káva je výborná. Mátový čaj </w:t>
      </w:r>
      <w:r>
        <w:rPr>
          <w:rFonts w:eastAsia="Times New Roman"/>
          <w:spacing w:val="-2"/>
        </w:rPr>
        <w:t xml:space="preserve">omamný. Ale je tu přísně zachován rytmus příchodu a odchodu </w:t>
      </w:r>
      <w:r>
        <w:rPr>
          <w:rFonts w:eastAsia="Times New Roman"/>
        </w:rPr>
        <w:t xml:space="preserve">lidí, rychlost obsluhy a potřebná míra zakouřeného vzduchu. </w:t>
      </w:r>
      <w:r>
        <w:rPr>
          <w:rFonts w:eastAsia="Times New Roman"/>
          <w:spacing w:val="-2"/>
        </w:rPr>
        <w:t xml:space="preserve">Na mramorovém dvorku, krytém rohožemi, pozorují nás vlídně </w:t>
      </w:r>
      <w:r>
        <w:rPr>
          <w:rFonts w:eastAsia="Times New Roman"/>
        </w:rPr>
        <w:t>stálí hosté jako výjimku, která jim potvrzuje jejich práva. Být</w:t>
      </w:r>
      <w:r w:rsidR="0081451A">
        <w:rPr>
          <w:rFonts w:eastAsia="Times New Roman"/>
        </w:rPr>
        <w:t xml:space="preserve"> </w:t>
      </w:r>
      <w:r>
        <w:t>st</w:t>
      </w:r>
      <w:r>
        <w:rPr>
          <w:rFonts w:eastAsia="Times New Roman"/>
        </w:rPr>
        <w:t>álým hostem ve veřejné kavárně je ještě víc než být členem výlučného klubu. Zde je možno vracet se do minulosti a za</w:t>
      </w:r>
      <w:r>
        <w:rPr>
          <w:rFonts w:eastAsia="Times New Roman"/>
        </w:rPr>
        <w:softHyphen/>
      </w:r>
      <w:r>
        <w:rPr>
          <w:rFonts w:eastAsia="Times New Roman"/>
          <w:spacing w:val="-1"/>
        </w:rPr>
        <w:t xml:space="preserve">pomínat současnost. Zřejmě sem někteří hosté za tím účelem přišli. Nejstarší káhirská kavárna je v poetickém albu přežitků minulosti, ve kterém dnešní lidé tak rádi listují, pamětihodnost, </w:t>
      </w:r>
      <w:r>
        <w:rPr>
          <w:rFonts w:eastAsia="Times New Roman"/>
        </w:rPr>
        <w:t>jejíž konec se neodvratně blíží.</w:t>
      </w:r>
      <w:r w:rsidR="0081451A">
        <w:rPr>
          <w:rFonts w:eastAsia="Times New Roman"/>
        </w:rPr>
        <w:t xml:space="preserve">.. </w:t>
      </w:r>
    </w:p>
    <w:sectPr w:rsidR="004F1E08" w:rsidSect="00CB4F6A">
      <w:pgSz w:w="11909" w:h="16834"/>
      <w:pgMar w:top="1440" w:right="3485" w:bottom="720" w:left="3355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1E08"/>
    <w:rsid w:val="004F1E08"/>
    <w:rsid w:val="0081451A"/>
    <w:rsid w:val="00CB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Ing. Jiří Paichl</cp:lastModifiedBy>
  <cp:revision>2</cp:revision>
  <dcterms:created xsi:type="dcterms:W3CDTF">2012-02-24T19:30:00Z</dcterms:created>
  <dcterms:modified xsi:type="dcterms:W3CDTF">2012-02-24T19:36:00Z</dcterms:modified>
</cp:coreProperties>
</file>