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3C" w:rsidRPr="009F55B9" w:rsidRDefault="0019203C" w:rsidP="0019203C">
      <w:pPr>
        <w:spacing w:after="0" w:line="240" w:lineRule="auto"/>
        <w:rPr>
          <w:rFonts w:ascii="Helvetica" w:eastAsia="Times New Roman" w:hAnsi="Helvetica" w:cs="Helvetica"/>
          <w:sz w:val="13"/>
          <w:szCs w:val="13"/>
          <w:lang w:eastAsia="cs-CZ"/>
        </w:rPr>
      </w:pPr>
      <w:proofErr w:type="gramStart"/>
      <w:r w:rsidRPr="009F55B9">
        <w:rPr>
          <w:rFonts w:ascii="Helvetica" w:eastAsia="Times New Roman" w:hAnsi="Helvetica" w:cs="Helvetica"/>
          <w:sz w:val="24"/>
          <w:szCs w:val="24"/>
          <w:lang w:eastAsia="cs-CZ"/>
        </w:rPr>
        <w:t>...Generál</w:t>
      </w:r>
      <w:proofErr w:type="gram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Kobani</w:t>
      </w:r>
      <w:proofErr w:type="spellEnd"/>
      <w:r w:rsidRPr="009F55B9">
        <w:rPr>
          <w:rFonts w:ascii="Helvetica" w:eastAsia="Times New Roman" w:hAnsi="Helvetica" w:cs="Helvetica"/>
          <w:sz w:val="24"/>
          <w:szCs w:val="24"/>
          <w:lang w:eastAsia="cs-CZ"/>
        </w:rPr>
        <w:t xml:space="preserve"> se samozřejmě před pěti lety neocitl v čele dobře fungujících vojenských jednotek zčistajasna. Bojovníci, jimž velel, byli schopni zatočit s IS, protože ve zbrani strávili celý život. Základem dnešní SDF jsou kurdské Jednotky na ochranu lidu (YPG), tedy vojenská odnož kurdské strany, jež se oddělila od marxistické Strany kurdských pracujících (PKK). Ta od sedmdesátých let vede ozbrojené povstání proti tureckému státu s cílem odtrhnout od něj část území obývaného tureckými Kurdy a je na mezinárodním seznamu teroristických organizací. A ano, jednu věc </w:t>
      </w:r>
      <w:proofErr w:type="spellStart"/>
      <w:r w:rsidRPr="009F55B9">
        <w:rPr>
          <w:rFonts w:ascii="Helvetica" w:eastAsia="Times New Roman" w:hAnsi="Helvetica" w:cs="Helvetica"/>
          <w:sz w:val="24"/>
          <w:szCs w:val="24"/>
          <w:lang w:eastAsia="cs-CZ"/>
        </w:rPr>
        <w:t>Kobani</w:t>
      </w:r>
      <w:proofErr w:type="spellEnd"/>
      <w:r w:rsidRPr="009F55B9">
        <w:rPr>
          <w:rFonts w:ascii="Helvetica" w:eastAsia="Times New Roman" w:hAnsi="Helvetica" w:cs="Helvetica"/>
          <w:sz w:val="24"/>
          <w:szCs w:val="24"/>
          <w:lang w:eastAsia="cs-CZ"/>
        </w:rPr>
        <w:t xml:space="preserve"> přece jenom nakonec přiznává: většinu svého života strávil jako bojovník a velitel PKK. K organizaci se přidal již za univerzitních studií a podle informací z Turecka a Iráku působí pravděpodobně dodnes v roli důstojníka jejích zvláštních jednotek.</w:t>
      </w:r>
    </w:p>
    <w:p w:rsidR="0019203C" w:rsidRPr="009F55B9" w:rsidRDefault="0019203C" w:rsidP="0019203C">
      <w:pPr>
        <w:spacing w:after="0" w:line="240" w:lineRule="auto"/>
        <w:rPr>
          <w:rFonts w:ascii="Helvetica" w:eastAsia="Times New Roman" w:hAnsi="Helvetica" w:cs="Helvetica"/>
          <w:sz w:val="13"/>
          <w:szCs w:val="13"/>
          <w:lang w:eastAsia="cs-CZ"/>
        </w:rPr>
      </w:pPr>
      <w:r w:rsidRPr="009F55B9">
        <w:rPr>
          <w:rFonts w:ascii="Helvetica" w:eastAsia="Times New Roman" w:hAnsi="Helvetica" w:cs="Helvetica"/>
          <w:sz w:val="24"/>
          <w:szCs w:val="24"/>
          <w:lang w:eastAsia="cs-CZ"/>
        </w:rPr>
        <w:t xml:space="preserve">V tomto bodě se protínají dvě zcela odlišné časové roviny. Američané vstoupili do oblasti nakrátko a našli si z čistě taktických důvodů v boji zoceleného spojence, který byl pro jejich záměry jako dělaný. Turci sice od počátku proti vyzbrojení kurdských milic protestovali, do úplné porážky IS však Západ žádnou jinou alternativu neviděl. Hrstka amerických vojáků fungovala jako hráz oddělující svět, v němž žil generál </w:t>
      </w:r>
      <w:proofErr w:type="spellStart"/>
      <w:r w:rsidRPr="009F55B9">
        <w:rPr>
          <w:rFonts w:ascii="Helvetica" w:eastAsia="Times New Roman" w:hAnsi="Helvetica" w:cs="Helvetica"/>
          <w:sz w:val="24"/>
          <w:szCs w:val="24"/>
          <w:lang w:eastAsia="cs-CZ"/>
        </w:rPr>
        <w:t>Kobani</w:t>
      </w:r>
      <w:proofErr w:type="spellEnd"/>
      <w:r w:rsidRPr="009F55B9">
        <w:rPr>
          <w:rFonts w:ascii="Helvetica" w:eastAsia="Times New Roman" w:hAnsi="Helvetica" w:cs="Helvetica"/>
          <w:sz w:val="24"/>
          <w:szCs w:val="24"/>
          <w:lang w:eastAsia="cs-CZ"/>
        </w:rPr>
        <w:t xml:space="preserve">-spojenec, od světa, v němž desítky let působil </w:t>
      </w:r>
      <w:proofErr w:type="spellStart"/>
      <w:r w:rsidRPr="009F55B9">
        <w:rPr>
          <w:rFonts w:ascii="Helvetica" w:eastAsia="Times New Roman" w:hAnsi="Helvetica" w:cs="Helvetica"/>
          <w:sz w:val="24"/>
          <w:szCs w:val="24"/>
          <w:lang w:eastAsia="cs-CZ"/>
        </w:rPr>
        <w:t>Ferhat</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Abdi</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Şahin</w:t>
      </w:r>
      <w:proofErr w:type="spellEnd"/>
      <w:r w:rsidRPr="009F55B9">
        <w:rPr>
          <w:rFonts w:ascii="Helvetica" w:eastAsia="Times New Roman" w:hAnsi="Helvetica" w:cs="Helvetica"/>
          <w:sz w:val="24"/>
          <w:szCs w:val="24"/>
          <w:lang w:eastAsia="cs-CZ"/>
        </w:rPr>
        <w:t>-nepřítel. Kurdský boj za nezávislost se přitom táhne už sto let, od okamžiku, kdy jim byl v roce 1920 po skončení první světové války a rozpadu osmanské říše západními spojenci přislíben samostatný stát, k čemuž ovšem nikdy nedošlo. Kurdské území bylo naopak rozparcelováno mezi několik států a následoval nejen politický, ale i kulturní útlak – v Turecku například nesměli Kurdové ani mluvit kurdsky.</w:t>
      </w:r>
    </w:p>
    <w:p w:rsidR="0019203C" w:rsidRPr="009F55B9" w:rsidRDefault="0019203C" w:rsidP="0019203C">
      <w:pPr>
        <w:spacing w:after="0" w:line="240" w:lineRule="auto"/>
        <w:rPr>
          <w:rFonts w:ascii="Helvetica" w:eastAsia="Times New Roman" w:hAnsi="Helvetica" w:cs="Helvetica"/>
          <w:sz w:val="13"/>
          <w:szCs w:val="13"/>
          <w:lang w:eastAsia="cs-CZ"/>
        </w:rPr>
      </w:pPr>
    </w:p>
    <w:p w:rsidR="0019203C" w:rsidRPr="009F55B9" w:rsidRDefault="0019203C" w:rsidP="0019203C">
      <w:pPr>
        <w:spacing w:after="0" w:line="240" w:lineRule="auto"/>
        <w:rPr>
          <w:rFonts w:ascii="Helvetica" w:eastAsia="Times New Roman" w:hAnsi="Helvetica" w:cs="Helvetica"/>
          <w:sz w:val="13"/>
          <w:szCs w:val="13"/>
          <w:lang w:eastAsia="cs-CZ"/>
        </w:rPr>
      </w:pPr>
      <w:r w:rsidRPr="009F55B9">
        <w:rPr>
          <w:rFonts w:ascii="Helvetica" w:eastAsia="Times New Roman" w:hAnsi="Helvetica" w:cs="Helvetica"/>
          <w:sz w:val="24"/>
          <w:szCs w:val="24"/>
          <w:lang w:eastAsia="cs-CZ"/>
        </w:rPr>
        <w:t xml:space="preserve">Boj s IS po boku USA je v tomto příběhu pouze jednou z mnoha epizod. Předcházela mu třeba povstání íránských Kurdů s podporou sovětské Moskvy, povstání iráckých Kurdů s podporou USA a následná zrada v sedmdesátých letech, povstání iráckých Kurdů s podporou Íránu v osmdesátých letech nebo právě dlouholetý ozbrojený boj turecké PKK proti Ankaře. Ten paradoxně nejvíce zeslabil za vlády </w:t>
      </w:r>
      <w:proofErr w:type="spellStart"/>
      <w:r w:rsidRPr="009F55B9">
        <w:rPr>
          <w:rFonts w:ascii="Helvetica" w:eastAsia="Times New Roman" w:hAnsi="Helvetica" w:cs="Helvetica"/>
          <w:sz w:val="24"/>
          <w:szCs w:val="24"/>
          <w:lang w:eastAsia="cs-CZ"/>
        </w:rPr>
        <w:t>Recepa</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Tayyipa</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Erdoğana</w:t>
      </w:r>
      <w:proofErr w:type="spellEnd"/>
      <w:r w:rsidRPr="009F55B9">
        <w:rPr>
          <w:rFonts w:ascii="Helvetica" w:eastAsia="Times New Roman" w:hAnsi="Helvetica" w:cs="Helvetica"/>
          <w:sz w:val="24"/>
          <w:szCs w:val="24"/>
          <w:lang w:eastAsia="cs-CZ"/>
        </w:rPr>
        <w:t>, jenž dal Kurdům více práv než dřívější nacionalistické vlády a ve volbách dlouho mezi tureckými Kurdy bodoval. V roce 2015 však mírový proces ztroskotal a boj Turecka s PKK se opět naplno rozhořel.</w:t>
      </w:r>
    </w:p>
    <w:p w:rsidR="0019203C" w:rsidRPr="009F55B9" w:rsidRDefault="0019203C" w:rsidP="0019203C">
      <w:pPr>
        <w:spacing w:after="0" w:line="240" w:lineRule="auto"/>
        <w:rPr>
          <w:rFonts w:ascii="Helvetica" w:eastAsia="Times New Roman" w:hAnsi="Helvetica" w:cs="Helvetica"/>
          <w:sz w:val="13"/>
          <w:szCs w:val="13"/>
          <w:lang w:eastAsia="cs-CZ"/>
        </w:rPr>
      </w:pPr>
      <w:proofErr w:type="gramStart"/>
      <w:r w:rsidRPr="009F55B9">
        <w:rPr>
          <w:rFonts w:ascii="Helvetica" w:eastAsia="Times New Roman" w:hAnsi="Helvetica" w:cs="Helvetica"/>
          <w:sz w:val="24"/>
          <w:szCs w:val="24"/>
          <w:lang w:eastAsia="cs-CZ"/>
        </w:rPr>
        <w:t>...Kurdové</w:t>
      </w:r>
      <w:proofErr w:type="gramEnd"/>
      <w:r w:rsidRPr="009F55B9">
        <w:rPr>
          <w:rFonts w:ascii="Helvetica" w:eastAsia="Times New Roman" w:hAnsi="Helvetica" w:cs="Helvetica"/>
          <w:sz w:val="24"/>
          <w:szCs w:val="24"/>
          <w:lang w:eastAsia="cs-CZ"/>
        </w:rPr>
        <w:t xml:space="preserve"> jsou na těžký osud zvyklí a jejich dlouhodobý projekt vlastního státu vyžaduje pragmatický přístup. O americkém spojenectví si zjevně nedělali iluze, hru měli rozjednanou na více stran a po oznámení náhlého stažení Američanů a následném zahájení turecké ofenzivy se dokázali v řádu hodin dohodnout na novém spojenectví – s Ruskem a s režimem syrského diktátora </w:t>
      </w:r>
      <w:proofErr w:type="spellStart"/>
      <w:r w:rsidRPr="009F55B9">
        <w:rPr>
          <w:rFonts w:ascii="Helvetica" w:eastAsia="Times New Roman" w:hAnsi="Helvetica" w:cs="Helvetica"/>
          <w:sz w:val="24"/>
          <w:szCs w:val="24"/>
          <w:lang w:eastAsia="cs-CZ"/>
        </w:rPr>
        <w:t>Bašára</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Asada</w:t>
      </w:r>
      <w:proofErr w:type="spellEnd"/>
      <w:r w:rsidRPr="009F55B9">
        <w:rPr>
          <w:rFonts w:ascii="Helvetica" w:eastAsia="Times New Roman" w:hAnsi="Helvetica" w:cs="Helvetica"/>
          <w:sz w:val="24"/>
          <w:szCs w:val="24"/>
          <w:lang w:eastAsia="cs-CZ"/>
        </w:rPr>
        <w:t xml:space="preserve">. Není to nic nového pod sluncem, s Moskvou spolupracují Kurdové desítky let, se syrským režimem se vždy dokázali tolerovat a nebyli ani součástí povstání v průběhu arabského jara. Jejich prioritou na rozdíl od arabských sekulárních i islamistických rebelů nebylo svržení </w:t>
      </w:r>
      <w:proofErr w:type="spellStart"/>
      <w:r w:rsidRPr="009F55B9">
        <w:rPr>
          <w:rFonts w:ascii="Helvetica" w:eastAsia="Times New Roman" w:hAnsi="Helvetica" w:cs="Helvetica"/>
          <w:sz w:val="24"/>
          <w:szCs w:val="24"/>
          <w:lang w:eastAsia="cs-CZ"/>
        </w:rPr>
        <w:t>Bašára</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Asada</w:t>
      </w:r>
      <w:proofErr w:type="spellEnd"/>
      <w:r w:rsidRPr="009F55B9">
        <w:rPr>
          <w:rFonts w:ascii="Helvetica" w:eastAsia="Times New Roman" w:hAnsi="Helvetica" w:cs="Helvetica"/>
          <w:sz w:val="24"/>
          <w:szCs w:val="24"/>
          <w:lang w:eastAsia="cs-CZ"/>
        </w:rPr>
        <w:t>, ale vlastní samospráva.</w:t>
      </w:r>
    </w:p>
    <w:p w:rsidR="0019203C" w:rsidRDefault="0019203C" w:rsidP="0019203C">
      <w:pPr>
        <w:spacing w:after="0" w:line="240" w:lineRule="auto"/>
        <w:rPr>
          <w:rFonts w:ascii="Times New Roman" w:eastAsia="Times New Roman" w:hAnsi="Times New Roman"/>
          <w:sz w:val="24"/>
          <w:szCs w:val="24"/>
          <w:lang w:eastAsia="cs-CZ"/>
        </w:rPr>
      </w:pPr>
      <w:r w:rsidRPr="009F55B9">
        <w:rPr>
          <w:rFonts w:ascii="Helvetica" w:eastAsia="Times New Roman" w:hAnsi="Helvetica" w:cs="Helvetica"/>
          <w:sz w:val="24"/>
          <w:szCs w:val="24"/>
          <w:lang w:eastAsia="cs-CZ"/>
        </w:rPr>
        <w:t>Z </w:t>
      </w:r>
      <w:proofErr w:type="spellStart"/>
      <w:r w:rsidRPr="009F55B9">
        <w:rPr>
          <w:rFonts w:ascii="Helvetica" w:eastAsia="Times New Roman" w:hAnsi="Helvetica" w:cs="Helvetica"/>
          <w:sz w:val="24"/>
          <w:szCs w:val="24"/>
          <w:lang w:eastAsia="cs-CZ"/>
        </w:rPr>
        <w:t>Mazluma</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Kobaniho</w:t>
      </w:r>
      <w:proofErr w:type="spellEnd"/>
      <w:r w:rsidRPr="009F55B9">
        <w:rPr>
          <w:rFonts w:ascii="Helvetica" w:eastAsia="Times New Roman" w:hAnsi="Helvetica" w:cs="Helvetica"/>
          <w:sz w:val="24"/>
          <w:szCs w:val="24"/>
          <w:lang w:eastAsia="cs-CZ"/>
        </w:rPr>
        <w:t xml:space="preserve"> se opět stal </w:t>
      </w:r>
      <w:proofErr w:type="spellStart"/>
      <w:r w:rsidRPr="009F55B9">
        <w:rPr>
          <w:rFonts w:ascii="Helvetica" w:eastAsia="Times New Roman" w:hAnsi="Helvetica" w:cs="Helvetica"/>
          <w:sz w:val="24"/>
          <w:szCs w:val="24"/>
          <w:lang w:eastAsia="cs-CZ"/>
        </w:rPr>
        <w:t>Ferhat</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Abdi</w:t>
      </w:r>
      <w:proofErr w:type="spellEnd"/>
      <w:r w:rsidRPr="009F55B9">
        <w:rPr>
          <w:rFonts w:ascii="Helvetica" w:eastAsia="Times New Roman" w:hAnsi="Helvetica" w:cs="Helvetica"/>
          <w:sz w:val="24"/>
          <w:szCs w:val="24"/>
          <w:lang w:eastAsia="cs-CZ"/>
        </w:rPr>
        <w:t xml:space="preserve"> </w:t>
      </w:r>
      <w:proofErr w:type="spellStart"/>
      <w:r w:rsidRPr="009F55B9">
        <w:rPr>
          <w:rFonts w:ascii="Helvetica" w:eastAsia="Times New Roman" w:hAnsi="Helvetica" w:cs="Helvetica"/>
          <w:sz w:val="24"/>
          <w:szCs w:val="24"/>
          <w:lang w:eastAsia="cs-CZ"/>
        </w:rPr>
        <w:t>Şahin</w:t>
      </w:r>
      <w:proofErr w:type="spellEnd"/>
      <w:r w:rsidRPr="009F55B9">
        <w:rPr>
          <w:rFonts w:ascii="Helvetica" w:eastAsia="Times New Roman" w:hAnsi="Helvetica" w:cs="Helvetica"/>
          <w:sz w:val="24"/>
          <w:szCs w:val="24"/>
          <w:lang w:eastAsia="cs-CZ"/>
        </w:rPr>
        <w:t>. Schopný bojovník a znalec zákrutů velmocenské politiky je možná zklamaný, ale jistě není překvapený, vstupuje pouze do další etapy svého dramatického života.</w:t>
      </w:r>
      <w:r w:rsidRPr="002B25B0">
        <w:rPr>
          <w:rFonts w:ascii="Times New Roman" w:eastAsia="Times New Roman" w:hAnsi="Times New Roman"/>
          <w:sz w:val="24"/>
          <w:szCs w:val="24"/>
          <w:lang w:eastAsia="cs-CZ"/>
        </w:rPr>
        <w:t xml:space="preserve"> </w:t>
      </w:r>
    </w:p>
    <w:p w:rsidR="0019203C" w:rsidRDefault="0019203C" w:rsidP="0019203C">
      <w:pPr>
        <w:spacing w:after="0" w:line="240" w:lineRule="auto"/>
        <w:rPr>
          <w:rFonts w:ascii="Times New Roman" w:eastAsia="Times New Roman" w:hAnsi="Times New Roman"/>
          <w:sz w:val="24"/>
          <w:szCs w:val="24"/>
          <w:lang w:eastAsia="cs-CZ"/>
        </w:rPr>
      </w:pPr>
    </w:p>
    <w:p w:rsidR="0019203C" w:rsidRPr="00E74CFD" w:rsidRDefault="0019203C" w:rsidP="0019203C">
      <w:pPr>
        <w:spacing w:after="0" w:line="240" w:lineRule="auto"/>
        <w:rPr>
          <w:rFonts w:ascii="Times New Roman" w:eastAsia="Times New Roman" w:hAnsi="Times New Roman"/>
          <w:i/>
          <w:sz w:val="20"/>
          <w:szCs w:val="20"/>
          <w:lang w:eastAsia="cs-CZ"/>
        </w:rPr>
      </w:pPr>
      <w:r w:rsidRPr="0019203C">
        <w:rPr>
          <w:rFonts w:ascii="Times New Roman" w:eastAsia="Times New Roman" w:hAnsi="Times New Roman"/>
          <w:i/>
          <w:sz w:val="20"/>
          <w:szCs w:val="20"/>
          <w:lang w:eastAsia="cs-CZ"/>
        </w:rPr>
        <w:t>Takhle p</w:t>
      </w:r>
      <w:r w:rsidRPr="00E74CFD">
        <w:rPr>
          <w:rFonts w:ascii="Times New Roman" w:eastAsia="Times New Roman" w:hAnsi="Times New Roman"/>
          <w:i/>
          <w:sz w:val="20"/>
          <w:szCs w:val="20"/>
          <w:lang w:eastAsia="cs-CZ"/>
        </w:rPr>
        <w:t xml:space="preserve">ragmaticky </w:t>
      </w:r>
      <w:r w:rsidRPr="0019203C">
        <w:rPr>
          <w:rFonts w:ascii="Times New Roman" w:eastAsia="Times New Roman" w:hAnsi="Times New Roman"/>
          <w:i/>
          <w:sz w:val="20"/>
          <w:szCs w:val="20"/>
          <w:lang w:eastAsia="cs-CZ"/>
        </w:rPr>
        <w:t xml:space="preserve">zpracuje </w:t>
      </w:r>
      <w:r w:rsidRPr="00E74CFD">
        <w:rPr>
          <w:rFonts w:ascii="Times New Roman" w:eastAsia="Times New Roman" w:hAnsi="Times New Roman"/>
          <w:i/>
          <w:sz w:val="20"/>
          <w:szCs w:val="20"/>
          <w:lang w:eastAsia="cs-CZ"/>
        </w:rPr>
        <w:t>historii boje Kurdů o nezá</w:t>
      </w:r>
      <w:r w:rsidRPr="0019203C">
        <w:rPr>
          <w:rFonts w:ascii="Times New Roman" w:eastAsia="Times New Roman" w:hAnsi="Times New Roman"/>
          <w:i/>
          <w:sz w:val="20"/>
          <w:szCs w:val="20"/>
          <w:lang w:eastAsia="cs-CZ"/>
        </w:rPr>
        <w:t>vislost za čtrn</w:t>
      </w:r>
      <w:r w:rsidRPr="00E74CFD">
        <w:rPr>
          <w:rFonts w:ascii="Times New Roman" w:eastAsia="Times New Roman" w:hAnsi="Times New Roman"/>
          <w:i/>
          <w:sz w:val="20"/>
          <w:szCs w:val="20"/>
          <w:lang w:eastAsia="cs-CZ"/>
        </w:rPr>
        <w:t>áct</w:t>
      </w:r>
      <w:r w:rsidRPr="0019203C">
        <w:rPr>
          <w:rFonts w:ascii="Times New Roman" w:eastAsia="Times New Roman" w:hAnsi="Times New Roman"/>
          <w:i/>
          <w:sz w:val="20"/>
          <w:szCs w:val="20"/>
          <w:lang w:eastAsia="cs-CZ"/>
        </w:rPr>
        <w:t>e</w:t>
      </w:r>
      <w:r w:rsidRPr="00E74CFD">
        <w:rPr>
          <w:rFonts w:ascii="Times New Roman" w:eastAsia="Times New Roman" w:hAnsi="Times New Roman"/>
          <w:i/>
          <w:sz w:val="20"/>
          <w:szCs w:val="20"/>
          <w:lang w:eastAsia="cs-CZ"/>
        </w:rPr>
        <w:t xml:space="preserve"> let </w:t>
      </w:r>
      <w:r w:rsidRPr="0019203C">
        <w:rPr>
          <w:rFonts w:ascii="Times New Roman" w:eastAsia="Times New Roman" w:hAnsi="Times New Roman"/>
          <w:i/>
          <w:sz w:val="20"/>
          <w:szCs w:val="20"/>
          <w:lang w:eastAsia="cs-CZ"/>
        </w:rPr>
        <w:t>Jiří Sobota</w:t>
      </w:r>
      <w:r w:rsidRPr="00E74CFD">
        <w:rPr>
          <w:rFonts w:ascii="Times New Roman" w:eastAsia="Times New Roman" w:hAnsi="Times New Roman"/>
          <w:i/>
          <w:sz w:val="20"/>
          <w:szCs w:val="20"/>
          <w:lang w:eastAsia="cs-CZ"/>
        </w:rPr>
        <w:t xml:space="preserve"> z</w:t>
      </w:r>
      <w:r w:rsidRPr="0019203C">
        <w:rPr>
          <w:rFonts w:ascii="Times New Roman" w:eastAsia="Times New Roman" w:hAnsi="Times New Roman"/>
          <w:i/>
          <w:sz w:val="20"/>
          <w:szCs w:val="20"/>
          <w:lang w:eastAsia="cs-CZ"/>
        </w:rPr>
        <w:t> </w:t>
      </w:r>
      <w:proofErr w:type="spellStart"/>
      <w:proofErr w:type="gramStart"/>
      <w:r w:rsidRPr="00E74CFD">
        <w:rPr>
          <w:rFonts w:ascii="Times New Roman" w:eastAsia="Times New Roman" w:hAnsi="Times New Roman"/>
          <w:i/>
          <w:sz w:val="20"/>
          <w:szCs w:val="20"/>
          <w:lang w:eastAsia="cs-CZ"/>
        </w:rPr>
        <w:t>RESPEKTu</w:t>
      </w:r>
      <w:proofErr w:type="spellEnd"/>
      <w:r w:rsidRPr="0019203C">
        <w:rPr>
          <w:rFonts w:ascii="Times New Roman" w:eastAsia="Times New Roman" w:hAnsi="Times New Roman"/>
          <w:i/>
          <w:sz w:val="20"/>
          <w:szCs w:val="20"/>
          <w:lang w:eastAsia="cs-CZ"/>
        </w:rPr>
        <w:t xml:space="preserve"> </w:t>
      </w:r>
      <w:r w:rsidRPr="00E74CFD">
        <w:rPr>
          <w:rFonts w:ascii="Times New Roman" w:eastAsia="Times New Roman" w:hAnsi="Times New Roman"/>
          <w:i/>
          <w:sz w:val="20"/>
          <w:szCs w:val="20"/>
          <w:lang w:eastAsia="cs-CZ"/>
        </w:rPr>
        <w:t>...</w:t>
      </w:r>
      <w:proofErr w:type="gramEnd"/>
      <w:r w:rsidRPr="00E74CFD">
        <w:rPr>
          <w:rFonts w:ascii="Times New Roman" w:eastAsia="Times New Roman" w:hAnsi="Times New Roman"/>
          <w:i/>
          <w:sz w:val="20"/>
          <w:szCs w:val="20"/>
          <w:lang w:eastAsia="cs-CZ"/>
        </w:rPr>
        <w:t> </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9203C"/>
    <w:rsid w:val="00141B5D"/>
    <w:rsid w:val="0019203C"/>
    <w:rsid w:val="002B5EC0"/>
    <w:rsid w:val="002F33BA"/>
    <w:rsid w:val="00320B7A"/>
    <w:rsid w:val="007222B8"/>
    <w:rsid w:val="00722379"/>
    <w:rsid w:val="0074556C"/>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03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2862</Characters>
  <Application>Microsoft Office Word</Application>
  <DocSecurity>0</DocSecurity>
  <Lines>23</Lines>
  <Paragraphs>6</Paragraphs>
  <ScaleCrop>false</ScaleCrop>
  <Company>Holiday Inn</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dc:creator>
  <cp:keywords/>
  <dc:description/>
  <cp:lastModifiedBy>Přemysl</cp:lastModifiedBy>
  <cp:revision>2</cp:revision>
  <dcterms:created xsi:type="dcterms:W3CDTF">2019-10-22T16:18:00Z</dcterms:created>
  <dcterms:modified xsi:type="dcterms:W3CDTF">2019-10-22T16:27:00Z</dcterms:modified>
</cp:coreProperties>
</file>